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790" w:rsidRPr="008B3BBF" w:rsidRDefault="00C83790" w:rsidP="00C83790">
      <w:pPr>
        <w:spacing w:line="240" w:lineRule="auto"/>
        <w:jc w:val="center"/>
        <w:rPr>
          <w:rFonts w:cs="B Nazanin"/>
          <w:b/>
          <w:bCs/>
          <w:sz w:val="32"/>
          <w:szCs w:val="32"/>
          <w:rtl/>
        </w:rPr>
      </w:pPr>
      <w:r w:rsidRPr="008B3BBF">
        <w:rPr>
          <w:rFonts w:cs="B Nazanin" w:hint="cs"/>
          <w:b/>
          <w:bCs/>
          <w:sz w:val="32"/>
          <w:szCs w:val="32"/>
          <w:rtl/>
        </w:rPr>
        <w:t>ارزیابی کیفیت زندگی در منطقه سیستان</w:t>
      </w:r>
    </w:p>
    <w:p w:rsidR="00C83790" w:rsidRDefault="00C83790" w:rsidP="00C83790">
      <w:pPr>
        <w:spacing w:line="240" w:lineRule="auto"/>
        <w:jc w:val="center"/>
        <w:rPr>
          <w:rFonts w:cs="B Nazanin"/>
          <w:b/>
          <w:bCs/>
          <w:sz w:val="28"/>
          <w:szCs w:val="28"/>
          <w:rtl/>
        </w:rPr>
      </w:pPr>
      <w:r w:rsidRPr="00C83790">
        <w:rPr>
          <w:rFonts w:cs="B Nazanin" w:hint="cs"/>
          <w:b/>
          <w:bCs/>
          <w:sz w:val="28"/>
          <w:szCs w:val="28"/>
          <w:rtl/>
        </w:rPr>
        <w:t xml:space="preserve">مطالعه موردی: </w:t>
      </w:r>
      <w:bookmarkStart w:id="0" w:name="_GoBack"/>
      <w:bookmarkEnd w:id="0"/>
      <w:r w:rsidRPr="00C83790">
        <w:rPr>
          <w:rFonts w:cs="B Nazanin" w:hint="cs"/>
          <w:b/>
          <w:bCs/>
          <w:sz w:val="28"/>
          <w:szCs w:val="28"/>
          <w:rtl/>
        </w:rPr>
        <w:t>روستای بزّی و ژاله ای</w:t>
      </w:r>
    </w:p>
    <w:p w:rsidR="00C83790" w:rsidRPr="00C83790" w:rsidRDefault="00C83790" w:rsidP="00C83790">
      <w:pPr>
        <w:spacing w:line="240" w:lineRule="auto"/>
        <w:jc w:val="center"/>
        <w:rPr>
          <w:rFonts w:cs="B Nazanin"/>
          <w:b/>
          <w:bCs/>
          <w:sz w:val="8"/>
          <w:szCs w:val="8"/>
          <w:rtl/>
        </w:rPr>
      </w:pPr>
    </w:p>
    <w:p w:rsidR="00C83790" w:rsidRDefault="00C83790" w:rsidP="00C83790">
      <w:pPr>
        <w:rPr>
          <w:rFonts w:cs="B Nazanin"/>
          <w:b/>
          <w:bCs/>
          <w:sz w:val="24"/>
          <w:szCs w:val="24"/>
          <w:rtl/>
        </w:rPr>
      </w:pPr>
      <w:r w:rsidRPr="004C4E7B">
        <w:rPr>
          <w:rFonts w:cs="B Nazanin" w:hint="cs"/>
          <w:b/>
          <w:bCs/>
          <w:sz w:val="24"/>
          <w:szCs w:val="24"/>
          <w:rtl/>
        </w:rPr>
        <w:t>چکیده</w:t>
      </w:r>
    </w:p>
    <w:p w:rsidR="00C83790" w:rsidRDefault="00C83790" w:rsidP="00C83790">
      <w:pPr>
        <w:jc w:val="both"/>
        <w:rPr>
          <w:rFonts w:cs="B Nazanin"/>
          <w:sz w:val="24"/>
          <w:szCs w:val="24"/>
          <w:rtl/>
        </w:rPr>
      </w:pPr>
      <w:r>
        <w:rPr>
          <w:rFonts w:cs="B Nazanin" w:hint="cs"/>
          <w:sz w:val="24"/>
          <w:szCs w:val="24"/>
          <w:rtl/>
        </w:rPr>
        <w:t>قرن ها است که مردم به دنبال زندگی خوب بوده اند و انسان ها پیوسته برای بهبود شرایط زیست خود، کوشیده اند تا استعدادها و توانمندی های زندگی خود، به بیشترین میزان و بهترین نحو بهره برداری کنند. بی گمان این مهم هرگز بدون شناخت و تحلیل دقیق، انتقادی و عالمانه از جامعه تحقق نخواهد داشت. هدف اصلی مقاله حاضر بررسی عوامل موثر بر کیفیت زندگی در نواحی روستایی ژاله ای و بزی است. تحقیق حاضر بر مبنای هدف از نوع کاربردی و از نظر ماهیت و روش، توصیفی- تحلیلی است. برای جمع آوری اطلاعات نیز از روش های اسنادی و میدانی بهره گرفته شده است. با استفاده از فرمول کوکران حجم نمونه برابر 112 نفر انتخاب شد، تجزیه و تحلیل پرسشنامه با استفاده از روش آمار توصیفی و استنباطی، انجام گردیده است. نتایج تحقیق نشان داد که متغیرهای کیفیت زندگی، آموزش، سلامت و امنیت، اوقات فراغت، زیر ساخت ها، محیطی پایین تر از حد متوسط قرار دارد. نتایج حاصل از آمار استنباطی نشان داد بین متغیرهای مستقل جنس، وضعیت تاهل، محل سکونت، تملک منزل مسکونی، داشتن زمین کشاورزی، عضویت در تعاونی و استفاده از بیمه، با کیفیت زندگی رابطه معنی داری وجود ندارد. اما بین متغیرهای فردی شغل، تحصیلات و درآمد ماهیانه با کیفیت زندگی رابطه معنی داری وجود دارد.</w:t>
      </w:r>
    </w:p>
    <w:p w:rsidR="00C83790" w:rsidRPr="00D75D8A" w:rsidRDefault="00C83790" w:rsidP="00C83790">
      <w:pPr>
        <w:jc w:val="both"/>
        <w:rPr>
          <w:rFonts w:cs="B Nazanin"/>
          <w:sz w:val="24"/>
          <w:szCs w:val="24"/>
          <w:rtl/>
        </w:rPr>
      </w:pPr>
      <w:r>
        <w:rPr>
          <w:rFonts w:cs="B Nazanin" w:hint="cs"/>
          <w:sz w:val="24"/>
          <w:szCs w:val="24"/>
          <w:rtl/>
        </w:rPr>
        <w:t>کلمات کلیدی: کیقیت زندگی، عوامل موثر، سیستان، روستای بزّی، روستای ژاله ای</w:t>
      </w:r>
    </w:p>
    <w:p w:rsidR="000C7A55" w:rsidRPr="00C83790" w:rsidRDefault="001C51C2" w:rsidP="002211FE">
      <w:pPr>
        <w:rPr>
          <w:rFonts w:cs="B Nazanin"/>
          <w:b/>
          <w:bCs/>
          <w:sz w:val="24"/>
          <w:szCs w:val="24"/>
          <w:rtl/>
        </w:rPr>
      </w:pPr>
      <w:r w:rsidRPr="00C83790">
        <w:rPr>
          <w:rFonts w:cs="B Nazanin" w:hint="cs"/>
          <w:b/>
          <w:bCs/>
          <w:sz w:val="24"/>
          <w:szCs w:val="24"/>
          <w:rtl/>
        </w:rPr>
        <w:t>مقدمه</w:t>
      </w:r>
    </w:p>
    <w:p w:rsidR="004D388C" w:rsidRDefault="001C51C2" w:rsidP="00C83790">
      <w:pPr>
        <w:jc w:val="both"/>
        <w:rPr>
          <w:rFonts w:asciiTheme="majorBidi" w:hAnsiTheme="majorBidi" w:cs="B Nazanin"/>
          <w:sz w:val="24"/>
          <w:szCs w:val="24"/>
          <w:rtl/>
        </w:rPr>
      </w:pPr>
      <w:r w:rsidRPr="001C51C2">
        <w:rPr>
          <w:rFonts w:cs="B Nazanin" w:hint="cs"/>
          <w:color w:val="000000" w:themeColor="text1"/>
          <w:sz w:val="24"/>
          <w:szCs w:val="24"/>
          <w:rtl/>
        </w:rPr>
        <w:t>موضوع کیفیت زندگی از آغاز دهه ی 1960 به بعد، وارد ادبیات نظری و مطبوعاتی توسعه گردیده و همچنین به یکی از موضوعات مورد علاقه علوم اجتماعی تبدیل و مبنای تمایز و دسته بندی های نوین کشورها در سالهای اخیر نیز شده است(عنبری، 1388: 150).</w:t>
      </w:r>
      <w:r w:rsidR="0089698D" w:rsidRPr="0089698D">
        <w:rPr>
          <w:rFonts w:cs="B Nazanin" w:hint="cs"/>
          <w:sz w:val="24"/>
          <w:szCs w:val="24"/>
          <w:rtl/>
        </w:rPr>
        <w:t>گستره مربوط به کیفیت زندگی و سنجش آن شاید در هیچ زمانی به اندازه امروز وسیع نبوده است. در واقع مفهوم کیفیت زندگی یک متغییر مرکب می باشد که از چندین متغیر متاثر می گردد (جاجرمی و کلته</w:t>
      </w:r>
      <w:r w:rsidR="00C83790">
        <w:rPr>
          <w:rFonts w:cs="B Nazanin" w:hint="cs"/>
          <w:sz w:val="24"/>
          <w:szCs w:val="24"/>
          <w:rtl/>
        </w:rPr>
        <w:t xml:space="preserve">، 1385: </w:t>
      </w:r>
      <w:r w:rsidR="0089698D" w:rsidRPr="0089698D">
        <w:rPr>
          <w:rFonts w:cs="B Nazanin" w:hint="cs"/>
          <w:sz w:val="24"/>
          <w:szCs w:val="24"/>
          <w:rtl/>
        </w:rPr>
        <w:t>5).</w:t>
      </w:r>
      <w:r w:rsidR="00E06C05" w:rsidRPr="00E06C05">
        <w:rPr>
          <w:rFonts w:cs="B Nazanin" w:hint="cs"/>
          <w:sz w:val="24"/>
          <w:szCs w:val="24"/>
          <w:rtl/>
        </w:rPr>
        <w:t>بهبود کیفیت زندگی در یک مکان خاص و یا برای اشخاص و گروه های خاص همواره کانون اصلی توجه برنامه ریزان بوده است. اندیشمندان برنامه ریزی نیز اعتقاد دارند، برنامه ریزی ها باید همسو با بهبود کیفیت زندگی باشد(</w:t>
      </w:r>
      <w:r w:rsidR="00E06C05" w:rsidRPr="00E06C05">
        <w:rPr>
          <w:rFonts w:asciiTheme="majorBidi" w:hAnsiTheme="majorBidi" w:cstheme="majorBidi"/>
          <w:sz w:val="24"/>
          <w:szCs w:val="24"/>
        </w:rPr>
        <w:t>Pall &amp; kumar, 2005:19</w:t>
      </w:r>
      <w:r w:rsidR="00E06C05" w:rsidRPr="00E06C05">
        <w:rPr>
          <w:rFonts w:cs="B Nazanin" w:hint="cs"/>
          <w:sz w:val="24"/>
          <w:szCs w:val="24"/>
          <w:rtl/>
        </w:rPr>
        <w:t>). از سوی دیگر، بهبود کیفیت زندگی می تواند دیگر زمینه های توسعه مانند توسعه اجتما</w:t>
      </w:r>
      <w:r w:rsidR="00E06C05">
        <w:rPr>
          <w:rFonts w:cs="B Nazanin" w:hint="cs"/>
          <w:sz w:val="24"/>
          <w:szCs w:val="24"/>
          <w:rtl/>
        </w:rPr>
        <w:t xml:space="preserve">عی، اقتصادی و کالبدی را به همراه </w:t>
      </w:r>
      <w:r w:rsidR="00E06C05" w:rsidRPr="00E06C05">
        <w:rPr>
          <w:rFonts w:cs="B Nazanin" w:hint="cs"/>
          <w:sz w:val="24"/>
          <w:szCs w:val="24"/>
          <w:rtl/>
        </w:rPr>
        <w:t>داشته باشد</w:t>
      </w:r>
      <w:r w:rsidR="00E06C05" w:rsidRPr="004E777D">
        <w:rPr>
          <w:rFonts w:cs="B Nazanin" w:hint="cs"/>
          <w:sz w:val="24"/>
          <w:szCs w:val="24"/>
          <w:rtl/>
        </w:rPr>
        <w:t xml:space="preserve">. </w:t>
      </w:r>
      <w:r w:rsidR="004E777D" w:rsidRPr="004E777D">
        <w:rPr>
          <w:rFonts w:cs="B Nazanin" w:hint="cs"/>
          <w:sz w:val="24"/>
          <w:szCs w:val="24"/>
          <w:rtl/>
        </w:rPr>
        <w:t>در این راستا، مناطق روستایی از فضاهای نیازمند مطالعات و مرتبط با کیفیت زندگی محسوب می شود. این مطالعات باید زمینه های مرتبط با کیفیت زندگی روستایی، کاهش محرومیت جغرافیایی و دسترسی به نیازهای اساسی زندگی را در بر  می گیرد (قالیباف و همکاران، 1388: 164).</w:t>
      </w:r>
      <w:r w:rsidR="004D388C" w:rsidRPr="004D388C">
        <w:rPr>
          <w:rFonts w:asciiTheme="majorBidi" w:hAnsiTheme="majorBidi" w:cs="B Nazanin" w:hint="cs"/>
          <w:sz w:val="24"/>
          <w:szCs w:val="24"/>
          <w:rtl/>
        </w:rPr>
        <w:t xml:space="preserve">در طول تاریخ، روستاییان همواره مناسب و مستعد ترین عرصه های طبیعی و منابع پر بازده این سر زمین را برای اشتغال و اسکان در اختیار داشته اند و به حق در حد اطلاعات و مهارتهای خود، در راستای تامین غذا و مواد خام صنعتی برای همه جامعه سر سختانه و مجدانه کوشیده اند. این کوشش و تلاش روستاییان همواره با مشکلاتی همراه بوده است که در بسیاری از موارد و به خصوص در دهه های اخیر، بسیاری از آنها با مشکلات زیادی روبه رو شده اند و به دلیل، لاجرم یا موجب کوچ آنان از روستاها و هجوم آنها به مناطق شهری و یا کیفیت </w:t>
      </w:r>
      <w:r w:rsidR="004D388C" w:rsidRPr="004D388C">
        <w:rPr>
          <w:rFonts w:asciiTheme="majorBidi" w:hAnsiTheme="majorBidi" w:cs="B Nazanin" w:hint="cs"/>
          <w:sz w:val="24"/>
          <w:szCs w:val="24"/>
          <w:rtl/>
        </w:rPr>
        <w:lastRenderedPageBreak/>
        <w:t>زندگی آنها را در سطح پایینی قرار داده است</w:t>
      </w:r>
      <w:r w:rsidR="004D388C" w:rsidRPr="006B3DD5">
        <w:rPr>
          <w:rFonts w:asciiTheme="majorBidi" w:hAnsiTheme="majorBidi" w:cs="B Nazanin" w:hint="cs"/>
          <w:sz w:val="24"/>
          <w:szCs w:val="24"/>
          <w:rtl/>
        </w:rPr>
        <w:t xml:space="preserve">. </w:t>
      </w:r>
      <w:r w:rsidR="006B3DD5" w:rsidRPr="006B3DD5">
        <w:rPr>
          <w:rFonts w:asciiTheme="majorBidi" w:hAnsiTheme="majorBidi" w:cs="B Nazanin" w:hint="cs"/>
          <w:sz w:val="24"/>
          <w:szCs w:val="24"/>
          <w:rtl/>
        </w:rPr>
        <w:t>مطالعات کیفیت زندگی می تواند به شناسایی نواحی مسئله دار، علل نارضایتی مردم، اولویت های زندگی ساکنان، تاثیر عوامل اجتماعی- جمعیتی بر کیفیت زندگی و نیز پایش و ارزیابی کارایی سیاست ها و استراتژی ها در زمینه ی کیفیت زندگی کمک کند.مطالعات کیفیت زندگی می تواند پشتیبان مهمی برای تعیین سیاست ها و اهداف بلند مدت باشد (</w:t>
      </w:r>
      <w:r w:rsidR="006B3DD5" w:rsidRPr="006B3DD5">
        <w:rPr>
          <w:rFonts w:asciiTheme="majorBidi" w:hAnsiTheme="majorBidi" w:cs="B Nazanin"/>
          <w:sz w:val="24"/>
          <w:szCs w:val="24"/>
        </w:rPr>
        <w:t>Santos&amp; Martins, 2007:413</w:t>
      </w:r>
      <w:r w:rsidR="006B3DD5" w:rsidRPr="006B3DD5">
        <w:rPr>
          <w:rFonts w:asciiTheme="majorBidi" w:hAnsiTheme="majorBidi" w:cs="B Nazanin" w:hint="cs"/>
          <w:sz w:val="24"/>
          <w:szCs w:val="24"/>
          <w:rtl/>
        </w:rPr>
        <w:t>)</w:t>
      </w:r>
      <w:r w:rsidR="00F42103">
        <w:rPr>
          <w:rFonts w:asciiTheme="majorBidi" w:hAnsiTheme="majorBidi" w:cs="B Nazanin" w:hint="cs"/>
          <w:sz w:val="24"/>
          <w:szCs w:val="24"/>
          <w:rtl/>
        </w:rPr>
        <w:t>.</w:t>
      </w:r>
    </w:p>
    <w:p w:rsidR="00285AF2" w:rsidRPr="00C83790" w:rsidRDefault="00285AF2" w:rsidP="00E6152A">
      <w:pPr>
        <w:jc w:val="both"/>
        <w:rPr>
          <w:rFonts w:asciiTheme="majorBidi" w:hAnsiTheme="majorBidi" w:cs="B Nazanin"/>
          <w:b/>
          <w:bCs/>
          <w:sz w:val="24"/>
          <w:szCs w:val="24"/>
          <w:rtl/>
        </w:rPr>
      </w:pPr>
      <w:r w:rsidRPr="00C83790">
        <w:rPr>
          <w:rFonts w:asciiTheme="majorBidi" w:hAnsiTheme="majorBidi" w:cs="B Nazanin" w:hint="cs"/>
          <w:b/>
          <w:bCs/>
          <w:sz w:val="24"/>
          <w:szCs w:val="24"/>
          <w:rtl/>
        </w:rPr>
        <w:t>مبانی نظری</w:t>
      </w:r>
    </w:p>
    <w:p w:rsidR="00F27AB1" w:rsidRPr="00476A81" w:rsidRDefault="0032236A" w:rsidP="000412EE">
      <w:pPr>
        <w:jc w:val="both"/>
        <w:rPr>
          <w:rFonts w:cs="B Nazanin"/>
          <w:sz w:val="24"/>
          <w:szCs w:val="24"/>
        </w:rPr>
      </w:pPr>
      <w:r w:rsidRPr="0032236A">
        <w:rPr>
          <w:rFonts w:ascii="BMitra" w:cs="B Nazanin" w:hint="cs"/>
          <w:sz w:val="24"/>
          <w:szCs w:val="24"/>
          <w:rtl/>
        </w:rPr>
        <w:t xml:space="preserve">واژه </w:t>
      </w:r>
      <w:r w:rsidRPr="0032236A">
        <w:rPr>
          <w:rFonts w:asciiTheme="majorBidi" w:hAnsiTheme="majorBidi" w:cstheme="majorBidi"/>
          <w:sz w:val="24"/>
          <w:szCs w:val="24"/>
        </w:rPr>
        <w:t>Qual</w:t>
      </w:r>
      <w:r w:rsidRPr="0032236A">
        <w:rPr>
          <w:rFonts w:cs="B Nazanin" w:hint="cs"/>
          <w:sz w:val="24"/>
          <w:szCs w:val="24"/>
          <w:rtl/>
        </w:rPr>
        <w:t xml:space="preserve"> به معنی «چه چیزی» و در </w:t>
      </w:r>
      <w:r w:rsidRPr="0032236A">
        <w:rPr>
          <w:rFonts w:asciiTheme="majorBidi" w:hAnsiTheme="majorBidi" w:cstheme="majorBidi"/>
          <w:sz w:val="24"/>
          <w:szCs w:val="24"/>
        </w:rPr>
        <w:t>Quality</w:t>
      </w:r>
      <w:r w:rsidRPr="0032236A">
        <w:rPr>
          <w:rFonts w:cs="B Nazanin" w:hint="cs"/>
          <w:sz w:val="24"/>
          <w:szCs w:val="24"/>
          <w:rtl/>
        </w:rPr>
        <w:t xml:space="preserve"> به مفهوم «چگونگی» آمده است و </w:t>
      </w:r>
      <w:r w:rsidRPr="0032236A">
        <w:rPr>
          <w:rFonts w:asciiTheme="majorBidi" w:hAnsiTheme="majorBidi" w:cstheme="majorBidi"/>
          <w:sz w:val="24"/>
          <w:szCs w:val="24"/>
        </w:rPr>
        <w:t>Q</w:t>
      </w:r>
      <w:r w:rsidR="000412EE">
        <w:rPr>
          <w:rFonts w:asciiTheme="majorBidi" w:hAnsiTheme="majorBidi" w:cstheme="majorBidi"/>
          <w:sz w:val="24"/>
          <w:szCs w:val="24"/>
        </w:rPr>
        <w:t>OL</w:t>
      </w:r>
      <w:r w:rsidRPr="0032236A">
        <w:rPr>
          <w:rFonts w:cs="B Nazanin" w:hint="cs"/>
          <w:sz w:val="24"/>
          <w:szCs w:val="24"/>
          <w:rtl/>
        </w:rPr>
        <w:t xml:space="preserve"> از منظر واژگانی به معنی چگونگی زندگی و در بر گیرنده ی تفاوت های آن است که برای هر فرد، ویژه و یگانه و متفاوت با دیگران است </w:t>
      </w:r>
      <w:r w:rsidRPr="0032236A">
        <w:rPr>
          <w:rFonts w:asciiTheme="majorBidi" w:hAnsiTheme="majorBidi" w:cstheme="majorBidi"/>
          <w:sz w:val="24"/>
          <w:szCs w:val="24"/>
          <w:rtl/>
        </w:rPr>
        <w:t>(</w:t>
      </w:r>
      <w:r w:rsidRPr="0032236A">
        <w:rPr>
          <w:rFonts w:asciiTheme="majorBidi" w:hAnsiTheme="majorBidi" w:cstheme="majorBidi"/>
          <w:sz w:val="24"/>
          <w:szCs w:val="24"/>
        </w:rPr>
        <w:t>Kordzangane,2006,20</w:t>
      </w:r>
      <w:r w:rsidRPr="0032236A">
        <w:rPr>
          <w:rFonts w:asciiTheme="majorBidi" w:hAnsiTheme="majorBidi" w:cstheme="majorBidi"/>
          <w:sz w:val="24"/>
          <w:szCs w:val="24"/>
          <w:rtl/>
        </w:rPr>
        <w:t>)</w:t>
      </w:r>
      <w:r w:rsidRPr="0032236A">
        <w:rPr>
          <w:rFonts w:cs="B Nazanin" w:hint="cs"/>
          <w:sz w:val="24"/>
          <w:szCs w:val="24"/>
          <w:rtl/>
        </w:rPr>
        <w:t xml:space="preserve">. </w:t>
      </w:r>
      <w:r w:rsidR="0087784B">
        <w:rPr>
          <w:rFonts w:cs="B Nazanin" w:hint="cs"/>
          <w:sz w:val="24"/>
          <w:szCs w:val="24"/>
          <w:rtl/>
        </w:rPr>
        <w:t xml:space="preserve">فلاسفه و شاعران و رهبران دینی و انقلابی، بیش از هزاران سال است که بینش خود را در مورد چگونگی دستیابی به زندگی خوب ارائه کرده اند </w:t>
      </w:r>
      <w:r w:rsidR="0087784B" w:rsidRPr="0087784B">
        <w:rPr>
          <w:rFonts w:asciiTheme="majorBidi" w:hAnsiTheme="majorBidi" w:cstheme="majorBidi"/>
          <w:sz w:val="24"/>
          <w:szCs w:val="24"/>
          <w:rtl/>
        </w:rPr>
        <w:t>(</w:t>
      </w:r>
      <w:r w:rsidR="0087784B" w:rsidRPr="0087784B">
        <w:rPr>
          <w:rFonts w:asciiTheme="majorBidi" w:hAnsiTheme="majorBidi" w:cstheme="majorBidi"/>
          <w:sz w:val="24"/>
          <w:szCs w:val="24"/>
        </w:rPr>
        <w:t>Andrews, 1974, 280</w:t>
      </w:r>
      <w:r w:rsidR="0087784B" w:rsidRPr="0087784B">
        <w:rPr>
          <w:rFonts w:asciiTheme="majorBidi" w:hAnsiTheme="majorBidi" w:cstheme="majorBidi"/>
          <w:sz w:val="24"/>
          <w:szCs w:val="24"/>
          <w:rtl/>
        </w:rPr>
        <w:t>)</w:t>
      </w:r>
      <w:r w:rsidR="0087784B">
        <w:rPr>
          <w:rFonts w:cs="B Nazanin" w:hint="cs"/>
          <w:sz w:val="24"/>
          <w:szCs w:val="24"/>
          <w:rtl/>
        </w:rPr>
        <w:t xml:space="preserve">. اما برای نخستین بار پیژو در سال 1920 در کتاب </w:t>
      </w:r>
      <w:r w:rsidR="0087784B" w:rsidRPr="0087784B">
        <w:rPr>
          <w:rFonts w:cs="B Nazanin" w:hint="cs"/>
          <w:sz w:val="24"/>
          <w:szCs w:val="24"/>
          <w:rtl/>
        </w:rPr>
        <w:t>"اقتصاد و رفاه"</w:t>
      </w:r>
      <w:r w:rsidR="007157C5">
        <w:rPr>
          <w:rFonts w:cs="B Nazanin" w:hint="cs"/>
          <w:sz w:val="24"/>
          <w:szCs w:val="24"/>
          <w:rtl/>
        </w:rPr>
        <w:t xml:space="preserve">واژه کیفیت زندگی را به صورت تخصصی به کار برد ( مختاری و نظری، 22،1389). </w:t>
      </w:r>
      <w:r w:rsidR="000373B6">
        <w:rPr>
          <w:rFonts w:cs="B Nazanin" w:hint="cs"/>
          <w:sz w:val="24"/>
          <w:szCs w:val="24"/>
          <w:rtl/>
        </w:rPr>
        <w:t xml:space="preserve">همچنین در سال 1995، با تاسیس انجمن بین المللی برای مطالعه در باره کیفیت زندگی سنجش این مفهوم به صورت نهادینه درآمد </w:t>
      </w:r>
      <w:r w:rsidR="000373B6" w:rsidRPr="000373B6">
        <w:rPr>
          <w:rFonts w:asciiTheme="majorBidi" w:hAnsiTheme="majorBidi" w:cstheme="majorBidi"/>
          <w:sz w:val="24"/>
          <w:szCs w:val="24"/>
          <w:rtl/>
        </w:rPr>
        <w:t>(</w:t>
      </w:r>
      <w:r w:rsidR="000373B6" w:rsidRPr="000373B6">
        <w:rPr>
          <w:rFonts w:asciiTheme="majorBidi" w:hAnsiTheme="majorBidi" w:cstheme="majorBidi"/>
          <w:sz w:val="24"/>
          <w:szCs w:val="24"/>
        </w:rPr>
        <w:t>Veenhoven,2007,1</w:t>
      </w:r>
      <w:r w:rsidR="000373B6" w:rsidRPr="000373B6">
        <w:rPr>
          <w:rFonts w:asciiTheme="majorBidi" w:hAnsiTheme="majorBidi" w:cstheme="majorBidi"/>
          <w:sz w:val="24"/>
          <w:szCs w:val="24"/>
          <w:rtl/>
        </w:rPr>
        <w:t>)</w:t>
      </w:r>
      <w:r w:rsidR="00624E8C">
        <w:rPr>
          <w:rFonts w:cs="B Nazanin" w:hint="cs"/>
          <w:sz w:val="24"/>
          <w:szCs w:val="24"/>
          <w:rtl/>
        </w:rPr>
        <w:t xml:space="preserve">. کیفیت زندگی مدرن مشخصه جامعه معاصر است </w:t>
      </w:r>
      <w:r w:rsidR="00624E8C" w:rsidRPr="00624E8C">
        <w:rPr>
          <w:rFonts w:asciiTheme="majorBidi" w:hAnsiTheme="majorBidi" w:cstheme="majorBidi"/>
          <w:sz w:val="24"/>
          <w:szCs w:val="24"/>
          <w:rtl/>
        </w:rPr>
        <w:t>(</w:t>
      </w:r>
      <w:r w:rsidR="00624E8C" w:rsidRPr="00624E8C">
        <w:rPr>
          <w:rFonts w:asciiTheme="majorBidi" w:hAnsiTheme="majorBidi" w:cstheme="majorBidi"/>
          <w:sz w:val="24"/>
          <w:szCs w:val="24"/>
        </w:rPr>
        <w:t>Michael, 2003, 19</w:t>
      </w:r>
      <w:r w:rsidR="00624E8C" w:rsidRPr="00624E8C">
        <w:rPr>
          <w:rFonts w:asciiTheme="majorBidi" w:hAnsiTheme="majorBidi" w:cstheme="majorBidi"/>
          <w:sz w:val="24"/>
          <w:szCs w:val="24"/>
          <w:rtl/>
        </w:rPr>
        <w:t>)</w:t>
      </w:r>
      <w:r w:rsidR="00624E8C">
        <w:rPr>
          <w:rFonts w:cs="B Nazanin" w:hint="cs"/>
          <w:sz w:val="24"/>
          <w:szCs w:val="24"/>
          <w:rtl/>
        </w:rPr>
        <w:t>. قرن پیشین شاهد تغییرات چشمگیری در مورد دیدگاه آدمی نسبت به زندگی بوده است، به گونه ای که تنها حفظ زندگی به شکل معمول، مطلوب تلقی نمی شود، بلکه ارتقای کیفیت زندگی در زمینه های متعدد، تلاش اساسی جوامع تلقی می شود ( نائینیان و همکاران، 47،1384</w:t>
      </w:r>
      <w:r w:rsidR="00453A87">
        <w:rPr>
          <w:rFonts w:cs="B Nazanin" w:hint="cs"/>
          <w:sz w:val="24"/>
          <w:szCs w:val="24"/>
          <w:rtl/>
        </w:rPr>
        <w:t>).</w:t>
      </w:r>
      <w:r w:rsidR="00237FCE">
        <w:rPr>
          <w:rFonts w:asciiTheme="majorBidi" w:hAnsiTheme="majorBidi" w:cs="B Nazanin" w:hint="cs"/>
          <w:sz w:val="24"/>
          <w:szCs w:val="24"/>
          <w:rtl/>
        </w:rPr>
        <w:t xml:space="preserve">کیفیت زندگی به معنی درک ذهنی هر فرد از احساس خوب بودن </w:t>
      </w:r>
      <w:r w:rsidR="00237FCE">
        <w:rPr>
          <w:rFonts w:asciiTheme="majorBidi" w:hAnsiTheme="majorBidi" w:cs="B Nazanin"/>
          <w:sz w:val="24"/>
          <w:szCs w:val="24"/>
        </w:rPr>
        <w:t>(Starfield etal.,2002)</w:t>
      </w:r>
      <w:r w:rsidR="00237FCE">
        <w:rPr>
          <w:rFonts w:asciiTheme="majorBidi" w:hAnsiTheme="majorBidi" w:cs="B Nazanin" w:hint="cs"/>
          <w:sz w:val="24"/>
          <w:szCs w:val="24"/>
          <w:rtl/>
        </w:rPr>
        <w:t xml:space="preserve"> احساس رضایت از زندگی </w:t>
      </w:r>
      <w:r w:rsidR="00237FCE">
        <w:rPr>
          <w:rFonts w:asciiTheme="majorBidi" w:hAnsiTheme="majorBidi" w:cs="B Nazanin"/>
          <w:sz w:val="24"/>
          <w:szCs w:val="24"/>
        </w:rPr>
        <w:t>(Foo,2000:35)</w:t>
      </w:r>
      <w:r w:rsidR="00237FCE">
        <w:rPr>
          <w:rFonts w:asciiTheme="majorBidi" w:hAnsiTheme="majorBidi" w:cs="B Nazanin" w:hint="cs"/>
          <w:sz w:val="24"/>
          <w:szCs w:val="24"/>
          <w:rtl/>
        </w:rPr>
        <w:t xml:space="preserve"> بهتر بودن و شکوفایی </w:t>
      </w:r>
      <w:r w:rsidR="00237FCE">
        <w:rPr>
          <w:rFonts w:asciiTheme="majorBidi" w:hAnsiTheme="majorBidi" w:cs="B Nazanin"/>
          <w:sz w:val="24"/>
          <w:szCs w:val="24"/>
        </w:rPr>
        <w:t>(Flora,2007)</w:t>
      </w:r>
      <w:r w:rsidR="00237FCE">
        <w:rPr>
          <w:rFonts w:asciiTheme="majorBidi" w:hAnsiTheme="majorBidi" w:cs="B Nazanin" w:hint="cs"/>
          <w:sz w:val="24"/>
          <w:szCs w:val="24"/>
          <w:rtl/>
        </w:rPr>
        <w:t xml:space="preserve"> رفاه عمومی</w:t>
      </w:r>
      <w:r w:rsidR="00237FCE">
        <w:rPr>
          <w:rFonts w:asciiTheme="majorBidi" w:hAnsiTheme="majorBidi" w:cs="B Nazanin"/>
          <w:sz w:val="24"/>
          <w:szCs w:val="24"/>
        </w:rPr>
        <w:t>(F</w:t>
      </w:r>
      <w:r w:rsidR="004153D2">
        <w:rPr>
          <w:rFonts w:asciiTheme="majorBidi" w:hAnsiTheme="majorBidi" w:cs="B Nazanin"/>
          <w:sz w:val="24"/>
          <w:szCs w:val="24"/>
        </w:rPr>
        <w:t>ranse,1998:21)</w:t>
      </w:r>
      <w:r w:rsidR="004153D2">
        <w:rPr>
          <w:rFonts w:asciiTheme="majorBidi" w:hAnsiTheme="majorBidi" w:cs="B Nazanin" w:hint="cs"/>
          <w:sz w:val="24"/>
          <w:szCs w:val="24"/>
          <w:rtl/>
        </w:rPr>
        <w:t xml:space="preserve"> بهزیستی اجتماعی </w:t>
      </w:r>
    </w:p>
    <w:p w:rsidR="00285AF2" w:rsidRDefault="004153D2" w:rsidP="00C42E9C">
      <w:pPr>
        <w:jc w:val="both"/>
        <w:rPr>
          <w:rFonts w:asciiTheme="majorBidi" w:hAnsiTheme="majorBidi" w:cs="B Nazanin"/>
          <w:sz w:val="24"/>
          <w:szCs w:val="24"/>
          <w:rtl/>
        </w:rPr>
      </w:pPr>
      <w:r>
        <w:rPr>
          <w:rFonts w:asciiTheme="majorBidi" w:hAnsiTheme="majorBidi" w:cs="B Nazanin"/>
          <w:sz w:val="24"/>
          <w:szCs w:val="24"/>
        </w:rPr>
        <w:t>(UN Human Development Report,1994)</w:t>
      </w:r>
      <w:r w:rsidR="00F27AB1">
        <w:rPr>
          <w:rFonts w:asciiTheme="majorBidi" w:hAnsiTheme="majorBidi" w:cs="B Nazanin" w:hint="cs"/>
          <w:sz w:val="24"/>
          <w:szCs w:val="24"/>
          <w:rtl/>
        </w:rPr>
        <w:t xml:space="preserve">داشتن زندگی خوب </w:t>
      </w:r>
      <w:r w:rsidR="00F27AB1">
        <w:rPr>
          <w:rFonts w:asciiTheme="majorBidi" w:hAnsiTheme="majorBidi" w:cs="B Nazanin"/>
          <w:sz w:val="24"/>
          <w:szCs w:val="24"/>
        </w:rPr>
        <w:t>(Lansing and Marans,1969)</w:t>
      </w:r>
      <w:r w:rsidR="00F27AB1">
        <w:rPr>
          <w:rFonts w:asciiTheme="majorBidi" w:hAnsiTheme="majorBidi" w:cs="B Nazanin" w:hint="cs"/>
          <w:sz w:val="24"/>
          <w:szCs w:val="24"/>
          <w:rtl/>
        </w:rPr>
        <w:t xml:space="preserve"> و بهزیستی مادی و روانی مردم </w:t>
      </w:r>
      <w:r w:rsidR="00F27AB1">
        <w:rPr>
          <w:rFonts w:asciiTheme="majorBidi" w:hAnsiTheme="majorBidi" w:cs="B Nazanin"/>
          <w:sz w:val="24"/>
          <w:szCs w:val="24"/>
        </w:rPr>
        <w:t>(Diner and Oishi,2000)</w:t>
      </w:r>
      <w:r w:rsidR="00F27AB1">
        <w:rPr>
          <w:rFonts w:asciiTheme="majorBidi" w:hAnsiTheme="majorBidi" w:cs="B Nazanin" w:hint="cs"/>
          <w:sz w:val="24"/>
          <w:szCs w:val="24"/>
          <w:rtl/>
        </w:rPr>
        <w:t xml:space="preserve"> می باشد.</w:t>
      </w:r>
    </w:p>
    <w:p w:rsidR="004D39B6" w:rsidRDefault="00D723C4" w:rsidP="004D39B6">
      <w:pPr>
        <w:jc w:val="both"/>
        <w:rPr>
          <w:rFonts w:cs="B Nazanin"/>
          <w:color w:val="FF0000"/>
          <w:sz w:val="24"/>
          <w:szCs w:val="24"/>
          <w:rtl/>
        </w:rPr>
      </w:pPr>
      <w:r>
        <w:rPr>
          <w:rFonts w:asciiTheme="majorBidi" w:hAnsiTheme="majorBidi" w:cs="B Nazanin" w:hint="cs"/>
          <w:sz w:val="24"/>
          <w:szCs w:val="24"/>
          <w:rtl/>
        </w:rPr>
        <w:t xml:space="preserve">مفهوم کیفیت زندگی در حوزه های مختلف </w:t>
      </w:r>
      <w:r w:rsidR="008326B5">
        <w:rPr>
          <w:rFonts w:asciiTheme="majorBidi" w:hAnsiTheme="majorBidi" w:cs="B Nazanin" w:hint="cs"/>
          <w:sz w:val="24"/>
          <w:szCs w:val="24"/>
          <w:rtl/>
        </w:rPr>
        <w:t>دارای معانی متفاوتی است. به عنوان مثال، بسیاری از اقتصاددانان مفهوم کیفیت زندگی را بر اساس درآمد می سنجند، در حالی که نزد جامعه شناسان، این مفهوم نیازهای اساسی، زندگی رو به رشد و رضایت بخش فقر و محرومیت اجتماعی، انسجام اجتماعی، نوع دوستی و از خود گذشتگی در میان جماعات را در بر می گیرد ( نیازی و دلال خراسانی، 203:1391). به نظر</w:t>
      </w:r>
      <w:r w:rsidR="0091702C">
        <w:rPr>
          <w:rFonts w:asciiTheme="majorBidi" w:hAnsiTheme="majorBidi" w:cs="B Nazanin" w:hint="cs"/>
          <w:sz w:val="24"/>
          <w:szCs w:val="24"/>
          <w:rtl/>
        </w:rPr>
        <w:t xml:space="preserve"> روان شناسان مفهوم کیفیت زندگی، بررسی نگرش فرد نسبت به زندگی است ( محمودی،45:1390). جغرافیدانان نیز با میان کشیدن عدالت اجتماعی در تمامی شئون زندگی جمعی کیفیت زندگی را در سر لوحه</w:t>
      </w:r>
      <w:r w:rsidR="00A124B9">
        <w:rPr>
          <w:rFonts w:asciiTheme="majorBidi" w:hAnsiTheme="majorBidi" w:cs="B Nazanin" w:hint="cs"/>
          <w:sz w:val="24"/>
          <w:szCs w:val="24"/>
          <w:rtl/>
        </w:rPr>
        <w:t xml:space="preserve"> اقدامات و برنامه های توسعه ای خود به ویژه از زاویه توسعه اجتماعی قرار داده اند </w:t>
      </w:r>
      <w:r w:rsidR="00A124B9">
        <w:rPr>
          <w:rFonts w:asciiTheme="majorBidi" w:hAnsiTheme="majorBidi" w:cs="B Nazanin"/>
          <w:sz w:val="24"/>
          <w:szCs w:val="24"/>
        </w:rPr>
        <w:t>(Nancy,2005:14)</w:t>
      </w:r>
      <w:r w:rsidR="00A124B9">
        <w:rPr>
          <w:rFonts w:asciiTheme="majorBidi" w:hAnsiTheme="majorBidi" w:cs="B Nazanin" w:hint="cs"/>
          <w:sz w:val="24"/>
          <w:szCs w:val="24"/>
          <w:rtl/>
        </w:rPr>
        <w:t>.</w:t>
      </w:r>
      <w:r w:rsidR="003458EB" w:rsidRPr="003458EB">
        <w:rPr>
          <w:rFonts w:cs="B Nazanin" w:hint="cs"/>
          <w:color w:val="000000" w:themeColor="text1"/>
          <w:sz w:val="24"/>
          <w:szCs w:val="24"/>
          <w:rtl/>
        </w:rPr>
        <w:t xml:space="preserve">بر طبق گفته فینویک، ناگلیر و برون (1996)، کیفیت زندگی مفهومی اجتماعی است و در ذات خود معنایی ندارد، بلکه صرفا به آن معنا می بخشند </w:t>
      </w:r>
      <w:r w:rsidR="003458EB" w:rsidRPr="003458EB">
        <w:rPr>
          <w:rFonts w:asciiTheme="majorBidi" w:hAnsiTheme="majorBidi" w:cstheme="majorBidi"/>
          <w:color w:val="000000" w:themeColor="text1"/>
          <w:sz w:val="24"/>
          <w:szCs w:val="24"/>
          <w:rtl/>
        </w:rPr>
        <w:t>(</w:t>
      </w:r>
      <w:r w:rsidR="003458EB" w:rsidRPr="003458EB">
        <w:rPr>
          <w:rFonts w:asciiTheme="majorBidi" w:hAnsiTheme="majorBidi" w:cstheme="majorBidi"/>
          <w:color w:val="000000" w:themeColor="text1"/>
          <w:sz w:val="24"/>
          <w:szCs w:val="24"/>
        </w:rPr>
        <w:t>Collados and Duan, 1999, 446</w:t>
      </w:r>
      <w:r w:rsidR="003458EB" w:rsidRPr="003458EB">
        <w:rPr>
          <w:rFonts w:asciiTheme="majorBidi" w:hAnsiTheme="majorBidi" w:cstheme="majorBidi"/>
          <w:color w:val="000000" w:themeColor="text1"/>
          <w:sz w:val="24"/>
          <w:szCs w:val="24"/>
          <w:rtl/>
        </w:rPr>
        <w:t>)</w:t>
      </w:r>
      <w:r w:rsidR="003458EB" w:rsidRPr="003458EB">
        <w:rPr>
          <w:rFonts w:cs="B Nazanin" w:hint="cs"/>
          <w:color w:val="000000" w:themeColor="text1"/>
          <w:sz w:val="24"/>
          <w:szCs w:val="24"/>
          <w:rtl/>
        </w:rPr>
        <w:t xml:space="preserve">. </w:t>
      </w:r>
      <w:r w:rsidR="004D39B6" w:rsidRPr="004D39B6">
        <w:rPr>
          <w:rFonts w:cs="B Nazanin" w:hint="cs"/>
          <w:sz w:val="24"/>
          <w:szCs w:val="24"/>
          <w:rtl/>
        </w:rPr>
        <w:t xml:space="preserve">بر اساس برداشت کامپ و همکاران، مفهوم کیفیت زندگی از تفکر مرتبط با سلامت نشات می گیرد و دیدگاه واحدی در باره ی علت آن وجود ندارد </w:t>
      </w:r>
      <w:r w:rsidR="004D39B6" w:rsidRPr="004D39B6">
        <w:rPr>
          <w:rFonts w:asciiTheme="majorBidi" w:hAnsiTheme="majorBidi" w:cstheme="majorBidi"/>
          <w:sz w:val="24"/>
          <w:szCs w:val="24"/>
          <w:rtl/>
        </w:rPr>
        <w:t>(</w:t>
      </w:r>
      <w:r w:rsidR="004D39B6" w:rsidRPr="004D39B6">
        <w:rPr>
          <w:rFonts w:asciiTheme="majorBidi" w:hAnsiTheme="majorBidi" w:cstheme="majorBidi"/>
          <w:sz w:val="24"/>
          <w:szCs w:val="24"/>
        </w:rPr>
        <w:t>Kamp etal ., 2003, 9</w:t>
      </w:r>
      <w:r w:rsidR="004D39B6" w:rsidRPr="004D39B6">
        <w:rPr>
          <w:rFonts w:asciiTheme="majorBidi" w:hAnsiTheme="majorBidi" w:cstheme="majorBidi"/>
          <w:sz w:val="24"/>
          <w:szCs w:val="24"/>
          <w:rtl/>
        </w:rPr>
        <w:t>)</w:t>
      </w:r>
      <w:r w:rsidR="004D39B6" w:rsidRPr="004D39B6">
        <w:rPr>
          <w:rFonts w:cs="B Nazanin" w:hint="cs"/>
          <w:sz w:val="24"/>
          <w:szCs w:val="24"/>
          <w:rtl/>
        </w:rPr>
        <w:t xml:space="preserve">. </w:t>
      </w:r>
    </w:p>
    <w:p w:rsidR="00871CA1" w:rsidRPr="006C50A0" w:rsidRDefault="00871CA1" w:rsidP="00D53ABD">
      <w:pPr>
        <w:jc w:val="both"/>
        <w:rPr>
          <w:rFonts w:cs="Times New Roman"/>
          <w:sz w:val="24"/>
          <w:szCs w:val="24"/>
          <w:rtl/>
        </w:rPr>
      </w:pPr>
      <w:r w:rsidRPr="00871CA1">
        <w:rPr>
          <w:rFonts w:cs="B Nazanin" w:hint="cs"/>
          <w:sz w:val="24"/>
          <w:szCs w:val="24"/>
          <w:rtl/>
        </w:rPr>
        <w:t>کیفیت</w:t>
      </w:r>
      <w:r w:rsidR="006C50A0">
        <w:rPr>
          <w:rFonts w:cs="B Nazanin" w:hint="cs"/>
          <w:sz w:val="24"/>
          <w:szCs w:val="24"/>
          <w:rtl/>
        </w:rPr>
        <w:t xml:space="preserve"> زندگی </w:t>
      </w:r>
      <w:r w:rsidR="006C50A0" w:rsidRPr="006C50A0">
        <w:rPr>
          <w:rFonts w:cs="B Nazanin" w:hint="cs"/>
          <w:sz w:val="24"/>
          <w:szCs w:val="24"/>
          <w:rtl/>
        </w:rPr>
        <w:t xml:space="preserve">" ادراک فرد از موقعیت خود در زندگی، در چارچوبی از فرهنگ و نظام ارزشی که در آنها زندگی می کنند و در میان برای اهداف خود، انتظار، معیار، علاقه" </w:t>
      </w:r>
      <w:r w:rsidR="006C50A0" w:rsidRPr="006C50A0">
        <w:rPr>
          <w:rFonts w:asciiTheme="majorBidi" w:hAnsiTheme="majorBidi" w:cstheme="majorBidi"/>
          <w:sz w:val="24"/>
          <w:szCs w:val="24"/>
          <w:rtl/>
        </w:rPr>
        <w:t>(</w:t>
      </w:r>
      <w:r w:rsidR="006C50A0" w:rsidRPr="006C50A0">
        <w:rPr>
          <w:rFonts w:asciiTheme="majorBidi" w:hAnsiTheme="majorBidi" w:cstheme="majorBidi"/>
          <w:sz w:val="24"/>
          <w:szCs w:val="24"/>
        </w:rPr>
        <w:t>Grop</w:t>
      </w:r>
      <w:r w:rsidR="00D53146">
        <w:rPr>
          <w:rFonts w:asciiTheme="majorBidi" w:hAnsiTheme="majorBidi" w:cstheme="majorBidi"/>
          <w:sz w:val="24"/>
          <w:szCs w:val="24"/>
        </w:rPr>
        <w:t>,</w:t>
      </w:r>
      <w:r w:rsidR="006C50A0" w:rsidRPr="006C50A0">
        <w:rPr>
          <w:rFonts w:asciiTheme="majorBidi" w:hAnsiTheme="majorBidi" w:cstheme="majorBidi"/>
          <w:sz w:val="24"/>
          <w:szCs w:val="24"/>
        </w:rPr>
        <w:t xml:space="preserve"> 1998: 1</w:t>
      </w:r>
      <w:r w:rsidR="006C50A0" w:rsidRPr="006C50A0">
        <w:rPr>
          <w:rFonts w:asciiTheme="majorBidi" w:hAnsiTheme="majorBidi" w:cstheme="majorBidi"/>
          <w:sz w:val="24"/>
          <w:szCs w:val="24"/>
          <w:rtl/>
        </w:rPr>
        <w:t>)</w:t>
      </w:r>
      <w:r w:rsidR="00880DE8">
        <w:rPr>
          <w:rFonts w:cs="Times New Roman" w:hint="cs"/>
          <w:sz w:val="24"/>
          <w:szCs w:val="24"/>
          <w:rtl/>
        </w:rPr>
        <w:t xml:space="preserve">. </w:t>
      </w:r>
      <w:r w:rsidR="00880DE8" w:rsidRPr="00880DE8">
        <w:rPr>
          <w:rFonts w:cs="B Nazanin" w:hint="cs"/>
          <w:sz w:val="24"/>
          <w:szCs w:val="24"/>
          <w:rtl/>
        </w:rPr>
        <w:t xml:space="preserve">کیفیت زندگی " اشاره دارد به متغیرها و یا اقداماتی که </w:t>
      </w:r>
      <w:r w:rsidR="00880DE8" w:rsidRPr="00880DE8">
        <w:rPr>
          <w:rFonts w:cs="B Nazanin" w:hint="cs"/>
          <w:sz w:val="24"/>
          <w:szCs w:val="24"/>
          <w:rtl/>
        </w:rPr>
        <w:lastRenderedPageBreak/>
        <w:t xml:space="preserve">می تواند به طور همزمان توسط تعدادی از مردم مشاهده شده و شامل تخمین های کمی می باشد" </w:t>
      </w:r>
      <w:r w:rsidR="00880DE8" w:rsidRPr="00880DE8">
        <w:rPr>
          <w:rFonts w:asciiTheme="majorBidi" w:hAnsiTheme="majorBidi" w:cstheme="majorBidi"/>
          <w:sz w:val="24"/>
          <w:szCs w:val="24"/>
          <w:rtl/>
        </w:rPr>
        <w:t>(</w:t>
      </w:r>
      <w:r w:rsidR="00880DE8" w:rsidRPr="00880DE8">
        <w:rPr>
          <w:rFonts w:asciiTheme="majorBidi" w:hAnsiTheme="majorBidi" w:cstheme="majorBidi"/>
          <w:sz w:val="24"/>
          <w:szCs w:val="24"/>
        </w:rPr>
        <w:t>Bogue and Phelan, 2005: 81</w:t>
      </w:r>
      <w:r w:rsidR="00880DE8" w:rsidRPr="00880DE8">
        <w:rPr>
          <w:rFonts w:asciiTheme="majorBidi" w:hAnsiTheme="majorBidi" w:cstheme="majorBidi"/>
          <w:sz w:val="24"/>
          <w:szCs w:val="24"/>
          <w:rtl/>
        </w:rPr>
        <w:t>)</w:t>
      </w:r>
      <w:r w:rsidR="00880DE8">
        <w:rPr>
          <w:rFonts w:cs="Times New Roman" w:hint="cs"/>
          <w:sz w:val="24"/>
          <w:szCs w:val="24"/>
          <w:rtl/>
        </w:rPr>
        <w:t>.</w:t>
      </w:r>
    </w:p>
    <w:p w:rsidR="00476A81" w:rsidRDefault="00476A81" w:rsidP="004D39B6">
      <w:pPr>
        <w:jc w:val="both"/>
        <w:rPr>
          <w:rFonts w:cs="B Nazanin"/>
          <w:sz w:val="24"/>
          <w:szCs w:val="24"/>
          <w:rtl/>
        </w:rPr>
      </w:pPr>
      <w:r w:rsidRPr="00476A81">
        <w:rPr>
          <w:rFonts w:cs="B Nazanin" w:hint="cs"/>
          <w:sz w:val="24"/>
          <w:szCs w:val="24"/>
          <w:rtl/>
        </w:rPr>
        <w:t xml:space="preserve">کیفیت زندگی </w:t>
      </w:r>
      <w:r w:rsidR="00164B23">
        <w:rPr>
          <w:rFonts w:cs="B Nazanin" w:hint="cs"/>
          <w:sz w:val="24"/>
          <w:szCs w:val="24"/>
          <w:rtl/>
        </w:rPr>
        <w:t>مفهومی است که برای ترسیم توسعه رفاه در یک جامعه به کار می رور و دارای دو وجه ذهنی ( کیفی) و عینی ( کمی) است ( ماجدی و لهسایی زاده، 1385، 100).</w:t>
      </w:r>
      <w:r w:rsidR="006F6451">
        <w:rPr>
          <w:rFonts w:cs="B Nazanin" w:hint="cs"/>
          <w:sz w:val="24"/>
          <w:szCs w:val="24"/>
          <w:rtl/>
        </w:rPr>
        <w:t xml:space="preserve"> کیفیت ذهنی زندگی </w:t>
      </w:r>
      <w:r w:rsidR="006F6451" w:rsidRPr="006F6451">
        <w:rPr>
          <w:rFonts w:cs="B Nazanin" w:hint="cs"/>
          <w:sz w:val="24"/>
          <w:szCs w:val="24"/>
          <w:rtl/>
        </w:rPr>
        <w:t>" اشاره دارد به متغیرها یا اقداماتی که بر اساس ارزیابی فردی از تاثیر اتفاقات و رویدادها بر مسایل جسمی، اجتماعی و عاطفی شان یا میزان رضایت شان از تجربیات متنوع زندگی"</w:t>
      </w:r>
      <w:r w:rsidR="007D22DF" w:rsidRPr="007D22DF">
        <w:rPr>
          <w:rFonts w:asciiTheme="majorBidi" w:hAnsiTheme="majorBidi" w:cstheme="majorBidi"/>
          <w:sz w:val="24"/>
          <w:szCs w:val="24"/>
          <w:rtl/>
        </w:rPr>
        <w:t>(</w:t>
      </w:r>
      <w:r w:rsidR="007D22DF" w:rsidRPr="007D22DF">
        <w:rPr>
          <w:rFonts w:asciiTheme="majorBidi" w:hAnsiTheme="majorBidi" w:cstheme="majorBidi"/>
          <w:sz w:val="24"/>
          <w:szCs w:val="24"/>
        </w:rPr>
        <w:t>Bogue and Phelan, 2005: P. 81</w:t>
      </w:r>
      <w:r w:rsidR="007D22DF" w:rsidRPr="007D22DF">
        <w:rPr>
          <w:rFonts w:asciiTheme="majorBidi" w:hAnsiTheme="majorBidi" w:cstheme="majorBidi"/>
          <w:sz w:val="24"/>
          <w:szCs w:val="24"/>
          <w:rtl/>
        </w:rPr>
        <w:t>)</w:t>
      </w:r>
      <w:r w:rsidR="007D22DF">
        <w:rPr>
          <w:rFonts w:asciiTheme="majorBidi" w:hAnsiTheme="majorBidi" w:cstheme="majorBidi" w:hint="cs"/>
          <w:sz w:val="24"/>
          <w:szCs w:val="24"/>
          <w:rtl/>
        </w:rPr>
        <w:t>.</w:t>
      </w:r>
      <w:r w:rsidR="00164B23">
        <w:rPr>
          <w:rFonts w:cs="B Nazanin" w:hint="cs"/>
          <w:sz w:val="24"/>
          <w:szCs w:val="24"/>
          <w:rtl/>
        </w:rPr>
        <w:t>گسترش روز افزون فرآیند صنعتی شدن که خود با تولید انبوه کالاها و خدمات متنوع در بعد کیفی نشان می دهد، مشکلات زیادی را برای بشر به همراه آورد در حقیقت</w:t>
      </w:r>
      <w:r w:rsidR="009A3E86">
        <w:rPr>
          <w:rFonts w:cs="B Nazanin" w:hint="cs"/>
          <w:sz w:val="24"/>
          <w:szCs w:val="24"/>
          <w:rtl/>
        </w:rPr>
        <w:t xml:space="preserve"> همراه با افزایش جمعیت، شهرنشینی و تمرکز صنایع، سرمایه و امکانات و خدمات شهری رشد کرده و مشکلات دشوار و پیچیده ای در سطوح منطقه ای پدید آورد ( خوراسگانی و کیانپور، 1386، 86). </w:t>
      </w:r>
      <w:r w:rsidR="00D46D39">
        <w:rPr>
          <w:rFonts w:cs="B Nazanin" w:hint="cs"/>
          <w:sz w:val="24"/>
          <w:szCs w:val="24"/>
          <w:rtl/>
        </w:rPr>
        <w:t>از جمله این مشکلات عمیق تر شدن شکاف بین شهر و روستا و بروز عدم تعادل اقتصادی و اجتماعی بین نواحی شهری و روستایی است که نواحی روستایی را در انزوا و حاشیه قرار داده است، به همین خاطر توجه بسیاری از نظریه پردازان و دانشمندان به مفهوم کیفیت زندگی و به تبع آن کیفیت زندگی روستایی معطوف گردیده تا از این طریق بتوانند تلاش های ارزنده ای در راستای ارتقای وضعیت و شرایط زندگی به ویژه در نواحی</w:t>
      </w:r>
      <w:r w:rsidR="00DD54AF">
        <w:rPr>
          <w:rFonts w:cs="B Nazanin" w:hint="cs"/>
          <w:sz w:val="24"/>
          <w:szCs w:val="24"/>
          <w:rtl/>
        </w:rPr>
        <w:t xml:space="preserve"> روستایی به عمل آورند. امروزه تقریبا همگان هدف نهایی انواع توسعه را افزایش کیفیت زندگی می دانند ( نوغانی و همکاران، 1388، 120).</w:t>
      </w:r>
    </w:p>
    <w:p w:rsidR="001C019B" w:rsidRDefault="001C019B" w:rsidP="004D39B6">
      <w:pPr>
        <w:jc w:val="both"/>
        <w:rPr>
          <w:rFonts w:cs="B Nazanin"/>
          <w:sz w:val="24"/>
          <w:szCs w:val="24"/>
          <w:rtl/>
        </w:rPr>
      </w:pPr>
      <w:r>
        <w:rPr>
          <w:rFonts w:cs="B Nazanin" w:hint="cs"/>
          <w:sz w:val="24"/>
          <w:szCs w:val="24"/>
          <w:rtl/>
        </w:rPr>
        <w:t>بر مبنای بررسی تحولات کیفیت زندگی در ایران بین سالهای 65 تا 85 ایران طی این 20 سال از نظر کیفیت زندگی در دنیا در سطح متوسط رو به پایین قرار داشته است. گرچه در بهبود شاخص های آموزشی و برخی شاخص های مربوط به بهداشت و توسعه جنسیتی تحولات مثبتی را تجربه کرده اما در بهبود شاخص های درآمدی، اشتغال و فقر وضعیت قانع کننده و رضایت بخشی</w:t>
      </w:r>
      <w:r w:rsidR="003A4E7A">
        <w:rPr>
          <w:rFonts w:cs="B Nazanin" w:hint="cs"/>
          <w:sz w:val="24"/>
          <w:szCs w:val="24"/>
          <w:rtl/>
        </w:rPr>
        <w:t xml:space="preserve"> نداشته است. طی این مدت میزان فقر مطلق در جامعه بسیار کاهش یافته اما بر دامنه فقر نسبی به ویژه در مناطق روستایی افزوده شده است. درآمد پایین، افزایش نرخ بیکاری و تورم از مهمترین دلایل اقتصادی این امر بوده است ( عنبری، 1389، 149).</w:t>
      </w:r>
      <w:r w:rsidR="009B5D65">
        <w:rPr>
          <w:rFonts w:cs="B Nazanin" w:hint="cs"/>
          <w:sz w:val="24"/>
          <w:szCs w:val="24"/>
          <w:rtl/>
        </w:rPr>
        <w:t xml:space="preserve"> در ایران نیز بر اساس نتایج اولیه در سرشماری 1390 حدود 29 درصد از جمعیت کشور در روستاها ساکن هستند ( مرکز آمار ایران). با این وجود نواحی روستایی در کشورهای در حال توسعه از جمله ایران در مقایسه با نواحی شهری به لحاظ برخورداری از امکانات و خدمات اساسی و رفاهی </w:t>
      </w:r>
      <w:r w:rsidR="00664AE8">
        <w:rPr>
          <w:rFonts w:cs="B Nazanin" w:hint="cs"/>
          <w:sz w:val="24"/>
          <w:szCs w:val="24"/>
          <w:rtl/>
        </w:rPr>
        <w:t>زندگی در نواحی روستایی با چالش بیشتری مواجه باشد و روستاییان به سمت شهرها برای دستیابی به زندگی بهتر حرکت کنند ( رضوانی و همکاران، 1389، 90).</w:t>
      </w:r>
      <w:r w:rsidR="004C2696">
        <w:rPr>
          <w:rFonts w:cs="B Nazanin" w:hint="cs"/>
          <w:sz w:val="24"/>
          <w:szCs w:val="24"/>
          <w:rtl/>
        </w:rPr>
        <w:t xml:space="preserve"> با توجه به اهمیت کیفیت زندگی در توسعه و بهزیستی اجتماعات انسانی در مناطق روستایی، سنجش و اولویت بندی کیفیت زندگی در مناطق روستایی و متعاقب آن برنامه ریزی برای آنها از اهمیت ویژه ای برخوردار است و با توجه به نقش انکار ناپذیر مناطق روستایی در تولید، </w:t>
      </w:r>
      <w:r w:rsidR="00CA44C5">
        <w:rPr>
          <w:rFonts w:cs="B Nazanin" w:hint="cs"/>
          <w:sz w:val="24"/>
          <w:szCs w:val="24"/>
          <w:rtl/>
        </w:rPr>
        <w:t>رشد و توسعه ملی، ضرورت جلب رضایت ساکنان این مناطق و افزایش کیفیت زندگی در سکونتگاههای روستایی بر همگان روشن است</w:t>
      </w:r>
      <w:r w:rsidR="004A4A43">
        <w:rPr>
          <w:rFonts w:cs="B Nazanin" w:hint="cs"/>
          <w:sz w:val="24"/>
          <w:szCs w:val="24"/>
          <w:rtl/>
        </w:rPr>
        <w:t xml:space="preserve">. جوامع روستایی و انجمن های محلی نیز ممکن است از این دانش کیفیت زندگی </w:t>
      </w:r>
      <w:r w:rsidR="001F57E4">
        <w:rPr>
          <w:rFonts w:cs="B Nazanin" w:hint="cs"/>
          <w:sz w:val="24"/>
          <w:szCs w:val="24"/>
          <w:rtl/>
        </w:rPr>
        <w:t>برای اجرای برنامه های توسعه ای بهره مند شوند. در مجموع اینگونه پژوهش ها می تواند به عنوان منبعی برای برنامه ریزی بهتر در جهت افزایش خدمات پشتیبانی به روستاییان باشد</w:t>
      </w:r>
      <w:r w:rsidR="00CA44C5">
        <w:rPr>
          <w:rFonts w:cs="B Nazanin" w:hint="cs"/>
          <w:sz w:val="24"/>
          <w:szCs w:val="24"/>
          <w:rtl/>
        </w:rPr>
        <w:t xml:space="preserve"> بنابراین، با آگاهی از این مهم در تحقیق حاضر تلاش می شود تا سطح کیفیت زندگی ساکنان مناطق روستایی ژاله ای و بزی به وسیله اطلاعاتی که با استفاده از ابزار پرسش نامه گردآوری می شود، سنجش و اولویت بندی شود. بر این اساس پژوهش حاضر پاسخی</w:t>
      </w:r>
      <w:r w:rsidR="001443A3">
        <w:rPr>
          <w:rFonts w:cs="B Nazanin" w:hint="cs"/>
          <w:sz w:val="24"/>
          <w:szCs w:val="24"/>
          <w:rtl/>
        </w:rPr>
        <w:t xml:space="preserve"> خواهد بود به این پرسش که کیفیت زندگی ساکنان مناطق روستایی ژاله ای و بزی در چه سطحی قرار دارد؟ کدام یک از روستاها بر حسب دسترسی به شاخص های کیفیت زندگی در رتبه بالا و </w:t>
      </w:r>
      <w:r w:rsidR="001443A3">
        <w:rPr>
          <w:rFonts w:cs="B Nazanin" w:hint="cs"/>
          <w:sz w:val="24"/>
          <w:szCs w:val="24"/>
          <w:rtl/>
        </w:rPr>
        <w:lastRenderedPageBreak/>
        <w:t>کدام یک از روستا ها در رتبه پایین قرار دارد؟</w:t>
      </w:r>
      <w:r w:rsidR="00C83790">
        <w:rPr>
          <w:rFonts w:cs="B Nazanin" w:hint="cs"/>
          <w:sz w:val="24"/>
          <w:szCs w:val="24"/>
          <w:rtl/>
        </w:rPr>
        <w:t>چه عواملی می تواند کیفیت زندگی در روستاها را تحت تاثیر قرار دهد و موجب افزایش یا کاهش کیفیت زندگی روستاییان گردد؟</w:t>
      </w:r>
    </w:p>
    <w:p w:rsidR="00441899" w:rsidRDefault="00441899" w:rsidP="004D39B6">
      <w:pPr>
        <w:jc w:val="both"/>
        <w:rPr>
          <w:rFonts w:cs="B Nazanin"/>
          <w:b/>
          <w:bCs/>
          <w:sz w:val="24"/>
          <w:szCs w:val="24"/>
          <w:rtl/>
        </w:rPr>
      </w:pPr>
      <w:r w:rsidRPr="00441899">
        <w:rPr>
          <w:rFonts w:cs="B Nazanin" w:hint="cs"/>
          <w:b/>
          <w:bCs/>
          <w:sz w:val="24"/>
          <w:szCs w:val="24"/>
          <w:rtl/>
        </w:rPr>
        <w:t>روش تحقیق</w:t>
      </w:r>
    </w:p>
    <w:p w:rsidR="00E3005C" w:rsidRDefault="00E3005C" w:rsidP="009F0367">
      <w:pPr>
        <w:jc w:val="both"/>
        <w:rPr>
          <w:rFonts w:cs="B Nazanin"/>
          <w:sz w:val="24"/>
          <w:szCs w:val="24"/>
          <w:rtl/>
        </w:rPr>
      </w:pPr>
      <w:r w:rsidRPr="00E3005C">
        <w:rPr>
          <w:rFonts w:cs="B Nazanin" w:hint="cs"/>
          <w:sz w:val="24"/>
          <w:szCs w:val="24"/>
          <w:rtl/>
        </w:rPr>
        <w:t>تحقیق حاضر از نوع</w:t>
      </w:r>
      <w:r w:rsidR="000B5B54">
        <w:rPr>
          <w:rFonts w:cs="B Nazanin" w:hint="cs"/>
          <w:sz w:val="24"/>
          <w:szCs w:val="24"/>
          <w:rtl/>
        </w:rPr>
        <w:t>تحقیقات کاربردی و از لحاظ روش، توصیفی</w:t>
      </w:r>
      <w:r w:rsidR="00C83790">
        <w:rPr>
          <w:rFonts w:cs="B Nazanin" w:hint="cs"/>
          <w:sz w:val="24"/>
          <w:szCs w:val="24"/>
          <w:rtl/>
        </w:rPr>
        <w:t>- همبستگی</w:t>
      </w:r>
      <w:r w:rsidR="000B5B54">
        <w:rPr>
          <w:rFonts w:cs="B Nazanin" w:hint="cs"/>
          <w:sz w:val="24"/>
          <w:szCs w:val="24"/>
          <w:rtl/>
        </w:rPr>
        <w:t xml:space="preserve"> است. دو روستا در سطح سیستان به عنوان جامعه آماری در نظر گرفته شدند. همچنین، تحقیق حاضر از روش نمونه گیری</w:t>
      </w:r>
      <w:r w:rsidR="00C83790">
        <w:rPr>
          <w:rFonts w:cs="B Nazanin" w:hint="cs"/>
          <w:sz w:val="24"/>
          <w:szCs w:val="24"/>
          <w:rtl/>
        </w:rPr>
        <w:t>،</w:t>
      </w:r>
      <w:r w:rsidR="000B5B54">
        <w:rPr>
          <w:rFonts w:cs="B Nazanin" w:hint="cs"/>
          <w:sz w:val="24"/>
          <w:szCs w:val="24"/>
          <w:rtl/>
        </w:rPr>
        <w:t xml:space="preserve"> تصادفی طبقه ای </w:t>
      </w:r>
      <w:r w:rsidR="009F0367">
        <w:rPr>
          <w:rFonts w:cs="B Nazanin" w:hint="cs"/>
          <w:sz w:val="24"/>
          <w:szCs w:val="24"/>
          <w:rtl/>
        </w:rPr>
        <w:t>تناسبی</w:t>
      </w:r>
      <w:r w:rsidR="000B5B54">
        <w:rPr>
          <w:rFonts w:cs="B Nazanin" w:hint="cs"/>
          <w:sz w:val="24"/>
          <w:szCs w:val="24"/>
          <w:rtl/>
        </w:rPr>
        <w:t xml:space="preserve"> سود جسته و با توجه به رابطه کوکران، تعداد افراد مورد مطالعه 112 نفر تعیین شده است.</w:t>
      </w:r>
    </w:p>
    <w:p w:rsidR="007E3E47" w:rsidRDefault="007E3E47" w:rsidP="009F0367">
      <w:pPr>
        <w:jc w:val="both"/>
        <w:rPr>
          <w:rFonts w:cs="B Nazanin"/>
          <w:sz w:val="24"/>
          <w:szCs w:val="24"/>
          <w:rtl/>
        </w:rPr>
      </w:pPr>
      <w:r>
        <w:rPr>
          <w:rFonts w:cs="B Nazanin" w:hint="cs"/>
          <w:sz w:val="24"/>
          <w:szCs w:val="24"/>
          <w:rtl/>
        </w:rPr>
        <w:t>برای گردآوری اطلاعات، از دو روش استفاده شده است؛ نخست، بررسی اسناد، مدارک، کتاب ها، مجله های علمی و منابع اینترنتی انجام گرفت و از نتایج بررسی های پیشین در زمینه موضوع تحقیق در شناسایی متغیرها، تدوین چارچوب نظری و</w:t>
      </w:r>
      <w:r w:rsidR="004B534A">
        <w:rPr>
          <w:rFonts w:cs="B Nazanin" w:hint="cs"/>
          <w:sz w:val="24"/>
          <w:szCs w:val="24"/>
          <w:rtl/>
        </w:rPr>
        <w:t xml:space="preserve"> استخراج متغیرها و فرضیه های تح</w:t>
      </w:r>
      <w:r>
        <w:rPr>
          <w:rFonts w:cs="B Nazanin" w:hint="cs"/>
          <w:sz w:val="24"/>
          <w:szCs w:val="24"/>
          <w:rtl/>
        </w:rPr>
        <w:t xml:space="preserve">قیق </w:t>
      </w:r>
      <w:r w:rsidR="00056EB9">
        <w:rPr>
          <w:rFonts w:cs="B Nazanin" w:hint="cs"/>
          <w:sz w:val="24"/>
          <w:szCs w:val="24"/>
          <w:rtl/>
        </w:rPr>
        <w:t>استفاده شد و سپس، در مطالعه میدانی، برای به دست آوردن اطلاعات مورد نیاز، از دو پرسشنامه استفاده شد. پرسشنامه شماره یک از دیدگاه عموم مردم و پرسشنامه شماره دو از دیدگاه نخبگان روستا نسبت به جمع آوری اطلاعات لازم برای دستیابی به اهداف و پاسخ پرسش های تحقیق اقدام شد</w:t>
      </w:r>
      <w:r w:rsidR="00347170">
        <w:rPr>
          <w:rFonts w:cs="B Nazanin" w:hint="cs"/>
          <w:sz w:val="24"/>
          <w:szCs w:val="24"/>
          <w:rtl/>
        </w:rPr>
        <w:t>.</w:t>
      </w:r>
      <w:r w:rsidR="0025624C">
        <w:rPr>
          <w:rFonts w:cs="B Nazanin" w:hint="cs"/>
          <w:sz w:val="24"/>
          <w:szCs w:val="24"/>
          <w:rtl/>
        </w:rPr>
        <w:t xml:space="preserve"> که پرسشنامه شماره یک دارای دو بخش بود؛ 1. سنجش میزان کیفیت زندگی با استفاده از 25 گویه در قالب طیف 5 گزینه ای لیکرت، و 2. سنجش ویژگی های دموگرافیک. و پرسشنامه</w:t>
      </w:r>
      <w:r w:rsidR="00F15711">
        <w:rPr>
          <w:rFonts w:cs="B Nazanin" w:hint="cs"/>
          <w:sz w:val="24"/>
          <w:szCs w:val="24"/>
          <w:rtl/>
        </w:rPr>
        <w:t xml:space="preserve"> شماره دو شامل؛ سنجش مهمترین زمینه های مرتبط با کیفیت زندگی شامل کیفیت آموزش، کیفیت سلامت و امنیت محیط مسکونی، کیفیت محیطی، کیفیت زیر ساخت ها، کیفیت اشتغال و درآمد و کیفیت گذران اوقات فراغت</w:t>
      </w:r>
      <w:r w:rsidR="006760D7">
        <w:rPr>
          <w:rFonts w:cs="B Nazanin" w:hint="cs"/>
          <w:sz w:val="24"/>
          <w:szCs w:val="24"/>
          <w:rtl/>
        </w:rPr>
        <w:t xml:space="preserve"> مورد سنجش و ارزیابی قرار گرفت.</w:t>
      </w:r>
      <w:r w:rsidR="00A20EC6">
        <w:rPr>
          <w:rFonts w:cs="B Nazanin" w:hint="cs"/>
          <w:sz w:val="24"/>
          <w:szCs w:val="24"/>
          <w:rtl/>
        </w:rPr>
        <w:t xml:space="preserve"> برای سنجش پایایی پرسشنامه از آلفای کرونباخ استفاده شد. به منظور تحلیل اطلاعات جمع آوری شده، از ضرایب همبستگی استفاده شد.</w:t>
      </w:r>
    </w:p>
    <w:p w:rsidR="00FB2F6D" w:rsidRDefault="00FB2F6D" w:rsidP="00056EB9">
      <w:pPr>
        <w:jc w:val="both"/>
        <w:rPr>
          <w:rFonts w:cs="B Nazanin"/>
          <w:b/>
          <w:bCs/>
          <w:sz w:val="24"/>
          <w:szCs w:val="24"/>
          <w:rtl/>
        </w:rPr>
      </w:pPr>
      <w:r w:rsidRPr="00FB2F6D">
        <w:rPr>
          <w:rFonts w:cs="B Nazanin" w:hint="cs"/>
          <w:b/>
          <w:bCs/>
          <w:sz w:val="24"/>
          <w:szCs w:val="24"/>
          <w:rtl/>
        </w:rPr>
        <w:t>یافته ها</w:t>
      </w:r>
    </w:p>
    <w:p w:rsidR="00314753" w:rsidRDefault="00E77D44" w:rsidP="00056EB9">
      <w:pPr>
        <w:jc w:val="both"/>
        <w:rPr>
          <w:rFonts w:cs="B Nazanin"/>
          <w:sz w:val="24"/>
          <w:szCs w:val="24"/>
          <w:rtl/>
        </w:rPr>
      </w:pPr>
      <w:r>
        <w:rPr>
          <w:rFonts w:asciiTheme="majorBidi" w:hAnsiTheme="majorBidi" w:cs="B Nazanin" w:hint="cs"/>
          <w:sz w:val="24"/>
          <w:szCs w:val="24"/>
          <w:rtl/>
        </w:rPr>
        <w:t>به طور کلی متوسط سن افراد مورد تحقیق 6/40 سال می باشد. بیشترین فراوانی مربوط به گروه سنی 25 تا 35 سال می باشد. جوانترین فرد مورد مطالعه، 18 سال و مسن ترین عضو، 71 سال سن داشته است. همچنین یافته های پژوهش مشخص کرد که 8/59 درصد پاسخگویان مرد و 2/40 درصد زن، که بیش از 8/48 درصد جمعیت مورد مطالعه متاهل و 2/15 درصد پاسخگویان این تحقیق مجرد بوده اند. سطح تحصیلات افراد در 5 طبقه؛ بی سواد، ابتدایی، سیکل، دیپلم، و لیسانس و بالاتر قرار گرفت. بیشترین فراوانی مربوط به افراد لیسانس و بالاتر است</w:t>
      </w:r>
      <w:r>
        <w:rPr>
          <w:rFonts w:asciiTheme="majorBidi" w:hAnsiTheme="majorBidi" w:cs="Times New Roman" w:hint="cs"/>
          <w:sz w:val="24"/>
          <w:szCs w:val="24"/>
          <w:rtl/>
        </w:rPr>
        <w:t>(42</w:t>
      </w:r>
      <w:r w:rsidRPr="00EE6617">
        <w:rPr>
          <w:rFonts w:asciiTheme="majorBidi" w:hAnsiTheme="majorBidi" w:cs="B Nazanin" w:hint="cs"/>
          <w:sz w:val="24"/>
          <w:szCs w:val="24"/>
          <w:rtl/>
        </w:rPr>
        <w:t>%).نتایج همچنین</w:t>
      </w:r>
      <w:r>
        <w:rPr>
          <w:rFonts w:asciiTheme="majorBidi" w:hAnsiTheme="majorBidi" w:cs="B Nazanin" w:hint="cs"/>
          <w:sz w:val="24"/>
          <w:szCs w:val="24"/>
          <w:rtl/>
        </w:rPr>
        <w:t>نشان می دهد که کمترین فراوانی نیز مربوط به افراد با تحصیلات ابتدایی است که 9/8% درصد افراد مورد مطالعه در این گروه قرار دارند. یافته های پژوهش همچنین نشان داد که تنها 7/27 درصد افراد در تعاونی ها عضو هستند. شغل اصلی افراد در قالب 6 گروه کشاورز، دامدار، کارمند دولت، آزاد، بیکار و خانه دار، در پرسشنامه مورد سوال قرار گردید که پس از بررسی پرسشنامه های جمع آوری شده، نتایج نشان داد که بیشترین فراوانی پاسخگویان مربوط به گروه کارمند می باشدکه بیش از 9/50 درصد در این گروه قرار دارند. میزان درآمد افراد در گروه کمتر از 500 هزار تومان، 500 تا 1 میلیون تومان، 1 تا 2 میلیون تومان، 2 تا 3 میلیون تومان، و بیشتر از 3 میلیون تومان مطابق جدول ذیل قرار گرفت. نتایج نشان داد که 42 درصد از پاسخگویان درآمد ماهیانه کمتر از 500 هزار تومان داشتند</w:t>
      </w:r>
      <w:r w:rsidRPr="00E77D44">
        <w:rPr>
          <w:rFonts w:cs="B Nazanin" w:hint="cs"/>
          <w:sz w:val="24"/>
          <w:szCs w:val="24"/>
          <w:rtl/>
        </w:rPr>
        <w:t>.</w:t>
      </w:r>
    </w:p>
    <w:p w:rsidR="00582B53" w:rsidRDefault="00582B53" w:rsidP="00397DA7">
      <w:pPr>
        <w:jc w:val="both"/>
        <w:rPr>
          <w:rFonts w:cs="B Nazanin"/>
          <w:sz w:val="24"/>
          <w:szCs w:val="24"/>
          <w:rtl/>
        </w:rPr>
      </w:pPr>
      <w:r>
        <w:rPr>
          <w:rFonts w:cs="B Nazanin" w:hint="cs"/>
          <w:sz w:val="24"/>
          <w:szCs w:val="24"/>
          <w:rtl/>
        </w:rPr>
        <w:t xml:space="preserve">نتیجه به دست آمده در زمینه میانگین هریک از مولفه های مربوط به کیفیت زندگی روستای ژاله ای </w:t>
      </w:r>
      <w:r w:rsidR="00E92EED">
        <w:rPr>
          <w:rFonts w:cs="B Nazanin" w:hint="cs"/>
          <w:sz w:val="24"/>
          <w:szCs w:val="24"/>
          <w:rtl/>
        </w:rPr>
        <w:t xml:space="preserve">در جدول 1 نوشته شده است. همانطور که در جدول مشاهده می شود از بین گویه های بررسی شده، گویه های « </w:t>
      </w:r>
      <w:r w:rsidR="00397DA7">
        <w:rPr>
          <w:rFonts w:cs="B Nazanin" w:hint="cs"/>
          <w:sz w:val="24"/>
          <w:szCs w:val="24"/>
          <w:rtl/>
        </w:rPr>
        <w:t xml:space="preserve">چقدر از دسترسی به خدمات </w:t>
      </w:r>
      <w:r w:rsidR="00397DA7">
        <w:rPr>
          <w:rFonts w:cs="B Nazanin" w:hint="cs"/>
          <w:sz w:val="24"/>
          <w:szCs w:val="24"/>
          <w:rtl/>
        </w:rPr>
        <w:lastRenderedPageBreak/>
        <w:t>بهداشتی و درمانی رضایت دارید</w:t>
      </w:r>
      <w:r w:rsidR="00E92EED">
        <w:rPr>
          <w:rFonts w:cs="B Nazanin" w:hint="cs"/>
          <w:sz w:val="24"/>
          <w:szCs w:val="24"/>
          <w:rtl/>
        </w:rPr>
        <w:t xml:space="preserve">»، </w:t>
      </w:r>
      <w:r w:rsidR="00A839D5">
        <w:rPr>
          <w:rFonts w:cs="B Nazanin" w:hint="cs"/>
          <w:sz w:val="24"/>
          <w:szCs w:val="24"/>
          <w:rtl/>
        </w:rPr>
        <w:t xml:space="preserve">« </w:t>
      </w:r>
      <w:r w:rsidR="00397DA7">
        <w:rPr>
          <w:rFonts w:cs="B Nazanin" w:hint="cs"/>
          <w:sz w:val="24"/>
          <w:szCs w:val="24"/>
          <w:rtl/>
        </w:rPr>
        <w:t>آیا شکل و قیافه ظاهری بدنتان مورد قبول شماست</w:t>
      </w:r>
      <w:r w:rsidR="00A839D5">
        <w:rPr>
          <w:rFonts w:cs="B Nazanin" w:hint="cs"/>
          <w:sz w:val="24"/>
          <w:szCs w:val="24"/>
          <w:rtl/>
        </w:rPr>
        <w:t xml:space="preserve">» و « چقدر از روابط اجتماعی تان با دیگران رضایت دارید» به ترتیب با میانگین های 18/4، 18/4 و 14/4 سه اولویت اول را به خود اختصاص دادند، </w:t>
      </w:r>
      <w:r w:rsidR="00C21A3F">
        <w:rPr>
          <w:rFonts w:cs="B Nazanin" w:hint="cs"/>
          <w:sz w:val="24"/>
          <w:szCs w:val="24"/>
          <w:rtl/>
        </w:rPr>
        <w:t xml:space="preserve">همچنین گویه « </w:t>
      </w:r>
      <w:r w:rsidR="00397DA7" w:rsidRPr="00397DA7">
        <w:rPr>
          <w:rFonts w:cs="B Nazanin" w:hint="cs"/>
          <w:sz w:val="24"/>
          <w:szCs w:val="24"/>
          <w:rtl/>
        </w:rPr>
        <w:t xml:space="preserve">اخبارواطلاعاتموردنیازروزانهبهچهمیزاندردسترسشماست </w:t>
      </w:r>
      <w:r w:rsidR="00C21A3F">
        <w:rPr>
          <w:rFonts w:cs="B Nazanin" w:hint="cs"/>
          <w:sz w:val="24"/>
          <w:szCs w:val="24"/>
          <w:rtl/>
        </w:rPr>
        <w:t xml:space="preserve">» با میانگین </w:t>
      </w:r>
      <w:r w:rsidR="00397DA7">
        <w:rPr>
          <w:rFonts w:cs="B Nazanin" w:hint="cs"/>
          <w:sz w:val="24"/>
          <w:szCs w:val="24"/>
          <w:rtl/>
        </w:rPr>
        <w:t>58</w:t>
      </w:r>
      <w:r w:rsidR="00C21A3F">
        <w:rPr>
          <w:rFonts w:cs="B Nazanin" w:hint="cs"/>
          <w:sz w:val="24"/>
          <w:szCs w:val="24"/>
          <w:rtl/>
        </w:rPr>
        <w:t>/3 آخرین اولویت را کسب کرد.</w:t>
      </w:r>
    </w:p>
    <w:p w:rsidR="00F81CB3" w:rsidRPr="000D0BBC" w:rsidRDefault="000D0BBC" w:rsidP="00D9780C">
      <w:pPr>
        <w:jc w:val="center"/>
        <w:rPr>
          <w:rFonts w:cs="B Nazanin"/>
          <w:b/>
          <w:bCs/>
          <w:sz w:val="20"/>
          <w:szCs w:val="20"/>
          <w:rtl/>
        </w:rPr>
      </w:pPr>
      <w:r w:rsidRPr="000D0BBC">
        <w:rPr>
          <w:rFonts w:cs="B Nazanin" w:hint="cs"/>
          <w:b/>
          <w:bCs/>
          <w:sz w:val="20"/>
          <w:szCs w:val="20"/>
          <w:rtl/>
        </w:rPr>
        <w:t xml:space="preserve">جدول 1- </w:t>
      </w:r>
      <w:r w:rsidR="00F81CB3" w:rsidRPr="000D0BBC">
        <w:rPr>
          <w:rFonts w:cs="B Nazanin" w:hint="cs"/>
          <w:b/>
          <w:bCs/>
          <w:sz w:val="20"/>
          <w:szCs w:val="20"/>
          <w:rtl/>
        </w:rPr>
        <w:t xml:space="preserve">میانگین، انحراف معیار، و اولویت بندی گویه </w:t>
      </w:r>
      <w:r w:rsidR="005733ED" w:rsidRPr="000D0BBC">
        <w:rPr>
          <w:rFonts w:cs="B Nazanin" w:hint="cs"/>
          <w:b/>
          <w:bCs/>
          <w:sz w:val="20"/>
          <w:szCs w:val="20"/>
          <w:rtl/>
        </w:rPr>
        <w:t>های کیفیت زندگی از نواحی روستای</w:t>
      </w:r>
      <w:r w:rsidR="00F81CB3" w:rsidRPr="000D0BBC">
        <w:rPr>
          <w:rFonts w:cs="B Nazanin" w:hint="cs"/>
          <w:b/>
          <w:bCs/>
          <w:sz w:val="20"/>
          <w:szCs w:val="20"/>
          <w:rtl/>
        </w:rPr>
        <w:t xml:space="preserve"> ژاله ای</w:t>
      </w:r>
    </w:p>
    <w:tbl>
      <w:tblPr>
        <w:tblStyle w:val="LightShading"/>
        <w:bidiVisual/>
        <w:tblW w:w="0" w:type="auto"/>
        <w:tblLook w:val="04A0"/>
      </w:tblPr>
      <w:tblGrid>
        <w:gridCol w:w="5745"/>
        <w:gridCol w:w="1441"/>
        <w:gridCol w:w="1485"/>
        <w:gridCol w:w="571"/>
      </w:tblGrid>
      <w:tr w:rsidR="00C34943" w:rsidTr="006A1E80">
        <w:trPr>
          <w:cnfStyle w:val="100000000000"/>
        </w:trPr>
        <w:tc>
          <w:tcPr>
            <w:cnfStyle w:val="001000000000"/>
            <w:tcW w:w="5745" w:type="dxa"/>
            <w:shd w:val="clear" w:color="auto" w:fill="FFFFFF" w:themeFill="background1"/>
          </w:tcPr>
          <w:p w:rsidR="00C34943" w:rsidRPr="00F0099A" w:rsidRDefault="00C34943" w:rsidP="00C34943">
            <w:pPr>
              <w:jc w:val="center"/>
              <w:rPr>
                <w:rFonts w:cs="B Nazanin"/>
                <w:sz w:val="18"/>
                <w:szCs w:val="18"/>
                <w:rtl/>
              </w:rPr>
            </w:pPr>
            <w:r w:rsidRPr="00F0099A">
              <w:rPr>
                <w:rFonts w:cs="B Nazanin" w:hint="cs"/>
                <w:b w:val="0"/>
                <w:bCs w:val="0"/>
                <w:sz w:val="18"/>
                <w:szCs w:val="18"/>
                <w:rtl/>
              </w:rPr>
              <w:t>کیفیت زندگی</w:t>
            </w:r>
          </w:p>
        </w:tc>
        <w:tc>
          <w:tcPr>
            <w:tcW w:w="1441" w:type="dxa"/>
            <w:shd w:val="clear" w:color="auto" w:fill="FFFFFF" w:themeFill="background1"/>
          </w:tcPr>
          <w:p w:rsidR="00C34943" w:rsidRPr="00F0099A" w:rsidRDefault="00C34943" w:rsidP="006A1E80">
            <w:pPr>
              <w:jc w:val="center"/>
              <w:cnfStyle w:val="100000000000"/>
              <w:rPr>
                <w:rFonts w:cs="B Nazanin"/>
                <w:sz w:val="18"/>
                <w:szCs w:val="18"/>
                <w:rtl/>
              </w:rPr>
            </w:pPr>
            <w:r w:rsidRPr="00F0099A">
              <w:rPr>
                <w:rFonts w:cs="B Nazanin" w:hint="cs"/>
                <w:sz w:val="18"/>
                <w:szCs w:val="18"/>
                <w:rtl/>
              </w:rPr>
              <w:t>میانگین</w:t>
            </w:r>
            <w:r w:rsidR="00901292" w:rsidRPr="00901292">
              <w:rPr>
                <w:rFonts w:cs="B Nazanin" w:hint="cs"/>
                <w:sz w:val="18"/>
                <w:szCs w:val="18"/>
                <w:vertAlign w:val="superscript"/>
                <w:rtl/>
              </w:rPr>
              <w:t>*</w:t>
            </w:r>
          </w:p>
        </w:tc>
        <w:tc>
          <w:tcPr>
            <w:tcW w:w="1485" w:type="dxa"/>
            <w:shd w:val="clear" w:color="auto" w:fill="FFFFFF" w:themeFill="background1"/>
          </w:tcPr>
          <w:p w:rsidR="00C34943" w:rsidRPr="00F0099A" w:rsidRDefault="00C34943" w:rsidP="006A1E80">
            <w:pPr>
              <w:jc w:val="center"/>
              <w:cnfStyle w:val="100000000000"/>
              <w:rPr>
                <w:rFonts w:cs="B Nazanin"/>
                <w:sz w:val="18"/>
                <w:szCs w:val="18"/>
                <w:rtl/>
              </w:rPr>
            </w:pPr>
            <w:r w:rsidRPr="00F0099A">
              <w:rPr>
                <w:rFonts w:cs="B Nazanin" w:hint="cs"/>
                <w:sz w:val="18"/>
                <w:szCs w:val="18"/>
                <w:rtl/>
              </w:rPr>
              <w:t>انحراف معیار</w:t>
            </w:r>
          </w:p>
        </w:tc>
        <w:tc>
          <w:tcPr>
            <w:tcW w:w="571" w:type="dxa"/>
            <w:shd w:val="clear" w:color="auto" w:fill="FFFFFF" w:themeFill="background1"/>
          </w:tcPr>
          <w:p w:rsidR="00C34943" w:rsidRPr="00F0099A" w:rsidRDefault="00C34943" w:rsidP="006A1E80">
            <w:pPr>
              <w:jc w:val="center"/>
              <w:cnfStyle w:val="100000000000"/>
              <w:rPr>
                <w:rFonts w:cs="B Nazanin"/>
                <w:sz w:val="18"/>
                <w:szCs w:val="18"/>
                <w:rtl/>
              </w:rPr>
            </w:pPr>
            <w:r w:rsidRPr="00F0099A">
              <w:rPr>
                <w:rFonts w:cs="B Nazanin" w:hint="cs"/>
                <w:sz w:val="18"/>
                <w:szCs w:val="18"/>
                <w:rtl/>
              </w:rPr>
              <w:t>رتبه</w:t>
            </w:r>
          </w:p>
        </w:tc>
      </w:tr>
      <w:tr w:rsidR="00C34943" w:rsidTr="006A1E80">
        <w:trPr>
          <w:cnfStyle w:val="000000100000"/>
        </w:trPr>
        <w:tc>
          <w:tcPr>
            <w:cnfStyle w:val="001000000000"/>
            <w:tcW w:w="5745" w:type="dxa"/>
            <w:shd w:val="clear" w:color="auto" w:fill="FFFFFF" w:themeFill="background1"/>
          </w:tcPr>
          <w:p w:rsidR="00C34943" w:rsidRPr="00F0099A" w:rsidRDefault="00B13D75" w:rsidP="006A1E80">
            <w:pPr>
              <w:jc w:val="both"/>
              <w:rPr>
                <w:rFonts w:cs="B Nazanin"/>
                <w:sz w:val="18"/>
                <w:szCs w:val="18"/>
                <w:rtl/>
              </w:rPr>
            </w:pPr>
            <w:r w:rsidRPr="00F0099A">
              <w:rPr>
                <w:rFonts w:cs="B Nazanin" w:hint="cs"/>
                <w:b w:val="0"/>
                <w:bCs w:val="0"/>
                <w:sz w:val="18"/>
                <w:szCs w:val="18"/>
                <w:rtl/>
              </w:rPr>
              <w:t>چقدر از دسترسی به خدمات بهداشتی و درمانی رضایت دارید</w:t>
            </w:r>
          </w:p>
        </w:tc>
        <w:tc>
          <w:tcPr>
            <w:tcW w:w="144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18/4</w:t>
            </w:r>
          </w:p>
        </w:tc>
        <w:tc>
          <w:tcPr>
            <w:tcW w:w="1485"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83/0</w:t>
            </w:r>
          </w:p>
        </w:tc>
        <w:tc>
          <w:tcPr>
            <w:tcW w:w="571" w:type="dxa"/>
            <w:shd w:val="clear" w:color="auto" w:fill="FFFFFF" w:themeFill="background1"/>
          </w:tcPr>
          <w:p w:rsidR="00C34943" w:rsidRPr="00F0099A" w:rsidRDefault="00397DA7" w:rsidP="006A1E80">
            <w:pPr>
              <w:jc w:val="center"/>
              <w:cnfStyle w:val="000000100000"/>
              <w:rPr>
                <w:rFonts w:cs="B Nazanin"/>
                <w:sz w:val="18"/>
                <w:szCs w:val="18"/>
                <w:rtl/>
              </w:rPr>
            </w:pPr>
            <w:r>
              <w:rPr>
                <w:rFonts w:cs="B Nazanin" w:hint="cs"/>
                <w:sz w:val="18"/>
                <w:szCs w:val="18"/>
                <w:rtl/>
              </w:rPr>
              <w:t>1</w:t>
            </w:r>
          </w:p>
        </w:tc>
      </w:tr>
      <w:tr w:rsidR="00397DA7" w:rsidTr="00397DA7">
        <w:tc>
          <w:tcPr>
            <w:cnfStyle w:val="001000000000"/>
            <w:tcW w:w="5745" w:type="dxa"/>
            <w:shd w:val="clear" w:color="auto" w:fill="FFFFFF" w:themeFill="background1"/>
          </w:tcPr>
          <w:p w:rsidR="00397DA7" w:rsidRPr="00F0099A" w:rsidRDefault="00397DA7" w:rsidP="00397DA7">
            <w:pPr>
              <w:jc w:val="both"/>
              <w:rPr>
                <w:rFonts w:cs="B Nazanin"/>
                <w:sz w:val="18"/>
                <w:szCs w:val="18"/>
                <w:rtl/>
              </w:rPr>
            </w:pPr>
            <w:r w:rsidRPr="00F0099A">
              <w:rPr>
                <w:rFonts w:cs="B Nazanin" w:hint="cs"/>
                <w:b w:val="0"/>
                <w:bCs w:val="0"/>
                <w:sz w:val="18"/>
                <w:szCs w:val="18"/>
                <w:rtl/>
              </w:rPr>
              <w:t>آیا شکل و قیافه ظاهری بدنتان مورد قبول شماست</w:t>
            </w:r>
          </w:p>
        </w:tc>
        <w:tc>
          <w:tcPr>
            <w:tcW w:w="1441" w:type="dxa"/>
            <w:shd w:val="clear" w:color="auto" w:fill="FFFFFF" w:themeFill="background1"/>
          </w:tcPr>
          <w:p w:rsidR="00397DA7" w:rsidRPr="00F0099A" w:rsidRDefault="00397DA7" w:rsidP="00397DA7">
            <w:pPr>
              <w:jc w:val="center"/>
              <w:cnfStyle w:val="000000000000"/>
              <w:rPr>
                <w:rFonts w:cs="B Nazanin"/>
                <w:sz w:val="18"/>
                <w:szCs w:val="18"/>
                <w:rtl/>
              </w:rPr>
            </w:pPr>
            <w:r w:rsidRPr="00F0099A">
              <w:rPr>
                <w:rFonts w:cs="B Nazanin" w:hint="cs"/>
                <w:sz w:val="18"/>
                <w:szCs w:val="18"/>
                <w:rtl/>
              </w:rPr>
              <w:t>18/4</w:t>
            </w:r>
          </w:p>
        </w:tc>
        <w:tc>
          <w:tcPr>
            <w:tcW w:w="1485" w:type="dxa"/>
            <w:shd w:val="clear" w:color="auto" w:fill="FFFFFF" w:themeFill="background1"/>
          </w:tcPr>
          <w:p w:rsidR="00397DA7" w:rsidRPr="00F0099A" w:rsidRDefault="00397DA7" w:rsidP="00397DA7">
            <w:pPr>
              <w:jc w:val="center"/>
              <w:cnfStyle w:val="000000000000"/>
              <w:rPr>
                <w:rFonts w:cs="B Nazanin"/>
                <w:sz w:val="18"/>
                <w:szCs w:val="18"/>
                <w:rtl/>
              </w:rPr>
            </w:pPr>
            <w:r w:rsidRPr="00F0099A">
              <w:rPr>
                <w:rFonts w:cs="B Nazanin" w:hint="cs"/>
                <w:sz w:val="18"/>
                <w:szCs w:val="18"/>
                <w:rtl/>
              </w:rPr>
              <w:t>9/0</w:t>
            </w:r>
          </w:p>
        </w:tc>
        <w:tc>
          <w:tcPr>
            <w:tcW w:w="571" w:type="dxa"/>
            <w:shd w:val="clear" w:color="auto" w:fill="FFFFFF" w:themeFill="background1"/>
          </w:tcPr>
          <w:p w:rsidR="00397DA7" w:rsidRPr="00F0099A" w:rsidRDefault="00397DA7" w:rsidP="00397DA7">
            <w:pPr>
              <w:jc w:val="center"/>
              <w:cnfStyle w:val="000000000000"/>
              <w:rPr>
                <w:rFonts w:cs="B Nazanin"/>
                <w:sz w:val="18"/>
                <w:szCs w:val="18"/>
                <w:rtl/>
              </w:rPr>
            </w:pPr>
            <w:r>
              <w:rPr>
                <w:rFonts w:cs="B Nazanin" w:hint="cs"/>
                <w:sz w:val="18"/>
                <w:szCs w:val="18"/>
                <w:rtl/>
              </w:rPr>
              <w:t>2</w:t>
            </w:r>
          </w:p>
        </w:tc>
      </w:tr>
      <w:tr w:rsidR="00C34943" w:rsidTr="006A1E80">
        <w:trPr>
          <w:cnfStyle w:val="000000100000"/>
        </w:trPr>
        <w:tc>
          <w:tcPr>
            <w:cnfStyle w:val="001000000000"/>
            <w:tcW w:w="5745" w:type="dxa"/>
            <w:shd w:val="clear" w:color="auto" w:fill="FFFFFF" w:themeFill="background1"/>
          </w:tcPr>
          <w:p w:rsidR="00C34943" w:rsidRPr="00F0099A" w:rsidRDefault="00B13D75" w:rsidP="006A1E80">
            <w:pPr>
              <w:jc w:val="both"/>
              <w:rPr>
                <w:rFonts w:cs="B Nazanin"/>
                <w:sz w:val="18"/>
                <w:szCs w:val="18"/>
                <w:rtl/>
              </w:rPr>
            </w:pPr>
            <w:r w:rsidRPr="00F0099A">
              <w:rPr>
                <w:rFonts w:cs="B Nazanin" w:hint="cs"/>
                <w:b w:val="0"/>
                <w:bCs w:val="0"/>
                <w:sz w:val="18"/>
                <w:szCs w:val="18"/>
                <w:rtl/>
              </w:rPr>
              <w:t>چقدر از روابط اجتماعی تان با دیگران رضایت دارید</w:t>
            </w:r>
          </w:p>
        </w:tc>
        <w:tc>
          <w:tcPr>
            <w:tcW w:w="144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14/4</w:t>
            </w:r>
          </w:p>
        </w:tc>
        <w:tc>
          <w:tcPr>
            <w:tcW w:w="1485"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95/0</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3</w:t>
            </w:r>
          </w:p>
        </w:tc>
      </w:tr>
      <w:tr w:rsidR="00C34943" w:rsidTr="006A1E80">
        <w:tc>
          <w:tcPr>
            <w:cnfStyle w:val="001000000000"/>
            <w:tcW w:w="5745" w:type="dxa"/>
            <w:shd w:val="clear" w:color="auto" w:fill="FFFFFF" w:themeFill="background1"/>
          </w:tcPr>
          <w:p w:rsidR="00C34943" w:rsidRPr="00F0099A" w:rsidRDefault="00B13D75" w:rsidP="006A1E80">
            <w:pPr>
              <w:jc w:val="both"/>
              <w:rPr>
                <w:rFonts w:cs="B Nazanin"/>
                <w:sz w:val="18"/>
                <w:szCs w:val="18"/>
                <w:rtl/>
              </w:rPr>
            </w:pPr>
            <w:r w:rsidRPr="00F0099A">
              <w:rPr>
                <w:rFonts w:cs="B Nazanin" w:hint="cs"/>
                <w:b w:val="0"/>
                <w:bCs w:val="0"/>
                <w:sz w:val="18"/>
                <w:szCs w:val="18"/>
                <w:rtl/>
              </w:rPr>
              <w:t>به نظر شما، زندگی شما تا چه حد معنا دار ( با ارزش) است</w:t>
            </w:r>
          </w:p>
        </w:tc>
        <w:tc>
          <w:tcPr>
            <w:tcW w:w="1441" w:type="dxa"/>
            <w:shd w:val="clear" w:color="auto" w:fill="FFFFFF" w:themeFill="background1"/>
          </w:tcPr>
          <w:p w:rsidR="00C34943" w:rsidRPr="00F0099A" w:rsidRDefault="00356154" w:rsidP="006A1E80">
            <w:pPr>
              <w:jc w:val="center"/>
              <w:cnfStyle w:val="000000000000"/>
              <w:rPr>
                <w:rFonts w:cs="B Nazanin"/>
                <w:sz w:val="18"/>
                <w:szCs w:val="18"/>
                <w:rtl/>
              </w:rPr>
            </w:pPr>
            <w:r w:rsidRPr="00F0099A">
              <w:rPr>
                <w:rFonts w:cs="B Nazanin" w:hint="cs"/>
                <w:sz w:val="18"/>
                <w:szCs w:val="18"/>
                <w:rtl/>
              </w:rPr>
              <w:t>11/4</w:t>
            </w:r>
          </w:p>
        </w:tc>
        <w:tc>
          <w:tcPr>
            <w:tcW w:w="1485" w:type="dxa"/>
            <w:shd w:val="clear" w:color="auto" w:fill="FFFFFF" w:themeFill="background1"/>
          </w:tcPr>
          <w:p w:rsidR="00C34943" w:rsidRPr="00F0099A" w:rsidRDefault="00356154" w:rsidP="006A1E80">
            <w:pPr>
              <w:jc w:val="center"/>
              <w:cnfStyle w:val="000000000000"/>
              <w:rPr>
                <w:rFonts w:cs="B Nazanin"/>
                <w:sz w:val="18"/>
                <w:szCs w:val="18"/>
                <w:rtl/>
              </w:rPr>
            </w:pPr>
            <w:r w:rsidRPr="00F0099A">
              <w:rPr>
                <w:rFonts w:cs="B Nazanin" w:hint="cs"/>
                <w:sz w:val="18"/>
                <w:szCs w:val="18"/>
                <w:rtl/>
              </w:rPr>
              <w:t>84/0</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4</w:t>
            </w:r>
          </w:p>
        </w:tc>
      </w:tr>
      <w:tr w:rsidR="00C34943" w:rsidTr="006A1E80">
        <w:trPr>
          <w:cnfStyle w:val="000000100000"/>
        </w:trPr>
        <w:tc>
          <w:tcPr>
            <w:cnfStyle w:val="001000000000"/>
            <w:tcW w:w="5745" w:type="dxa"/>
            <w:shd w:val="clear" w:color="auto" w:fill="FFFFFF" w:themeFill="background1"/>
          </w:tcPr>
          <w:p w:rsidR="00C34943" w:rsidRPr="00F0099A" w:rsidRDefault="00B13D75" w:rsidP="006A1E80">
            <w:pPr>
              <w:tabs>
                <w:tab w:val="left" w:pos="2400"/>
                <w:tab w:val="left" w:pos="3519"/>
              </w:tabs>
              <w:jc w:val="both"/>
              <w:rPr>
                <w:rFonts w:cs="B Nazanin"/>
                <w:sz w:val="18"/>
                <w:szCs w:val="18"/>
                <w:rtl/>
              </w:rPr>
            </w:pPr>
            <w:r w:rsidRPr="00F0099A">
              <w:rPr>
                <w:rFonts w:cs="B Nazanin" w:hint="cs"/>
                <w:b w:val="0"/>
                <w:bCs w:val="0"/>
                <w:sz w:val="18"/>
                <w:szCs w:val="18"/>
                <w:rtl/>
              </w:rPr>
              <w:t>چقدر از حمایت دوستان و آشنایان خود راضی هستید</w:t>
            </w:r>
          </w:p>
        </w:tc>
        <w:tc>
          <w:tcPr>
            <w:tcW w:w="1441" w:type="dxa"/>
            <w:shd w:val="clear" w:color="auto" w:fill="FFFFFF" w:themeFill="background1"/>
          </w:tcPr>
          <w:p w:rsidR="00C34943" w:rsidRPr="00F0099A" w:rsidRDefault="00356154" w:rsidP="006A1E80">
            <w:pPr>
              <w:jc w:val="center"/>
              <w:cnfStyle w:val="000000100000"/>
              <w:rPr>
                <w:rFonts w:cs="B Nazanin"/>
                <w:sz w:val="18"/>
                <w:szCs w:val="18"/>
                <w:rtl/>
              </w:rPr>
            </w:pPr>
            <w:r w:rsidRPr="00F0099A">
              <w:rPr>
                <w:rFonts w:cs="B Nazanin" w:hint="cs"/>
                <w:sz w:val="18"/>
                <w:szCs w:val="18"/>
                <w:rtl/>
              </w:rPr>
              <w:t>05/4</w:t>
            </w:r>
          </w:p>
        </w:tc>
        <w:tc>
          <w:tcPr>
            <w:tcW w:w="1485" w:type="dxa"/>
            <w:shd w:val="clear" w:color="auto" w:fill="FFFFFF" w:themeFill="background1"/>
          </w:tcPr>
          <w:p w:rsidR="00C34943" w:rsidRPr="00F0099A" w:rsidRDefault="00356154" w:rsidP="006A1E80">
            <w:pPr>
              <w:jc w:val="center"/>
              <w:cnfStyle w:val="000000100000"/>
              <w:rPr>
                <w:rFonts w:cs="B Nazanin"/>
                <w:sz w:val="18"/>
                <w:szCs w:val="18"/>
                <w:rtl/>
              </w:rPr>
            </w:pPr>
            <w:r w:rsidRPr="00F0099A">
              <w:rPr>
                <w:rFonts w:cs="B Nazanin" w:hint="cs"/>
                <w:sz w:val="18"/>
                <w:szCs w:val="18"/>
                <w:rtl/>
              </w:rPr>
              <w:t>94/0</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5</w:t>
            </w:r>
          </w:p>
        </w:tc>
      </w:tr>
      <w:tr w:rsidR="00C34943" w:rsidTr="006A1E80">
        <w:tc>
          <w:tcPr>
            <w:cnfStyle w:val="001000000000"/>
            <w:tcW w:w="5745" w:type="dxa"/>
            <w:shd w:val="clear" w:color="auto" w:fill="FFFFFF" w:themeFill="background1"/>
          </w:tcPr>
          <w:p w:rsidR="00C34943" w:rsidRPr="00F0099A" w:rsidRDefault="00B13D75" w:rsidP="006A1E80">
            <w:pPr>
              <w:jc w:val="both"/>
              <w:rPr>
                <w:rFonts w:cs="B Nazanin"/>
                <w:sz w:val="18"/>
                <w:szCs w:val="18"/>
                <w:rtl/>
              </w:rPr>
            </w:pPr>
            <w:r w:rsidRPr="00F0099A">
              <w:rPr>
                <w:rFonts w:cs="B Nazanin" w:hint="cs"/>
                <w:b w:val="0"/>
                <w:bCs w:val="0"/>
                <w:sz w:val="18"/>
                <w:szCs w:val="18"/>
                <w:rtl/>
              </w:rPr>
              <w:t>در زندگی روزمره خود چقدر احساس امنیت و آرامش می کنید</w:t>
            </w:r>
          </w:p>
        </w:tc>
        <w:tc>
          <w:tcPr>
            <w:tcW w:w="1441" w:type="dxa"/>
            <w:shd w:val="clear" w:color="auto" w:fill="FFFFFF" w:themeFill="background1"/>
          </w:tcPr>
          <w:p w:rsidR="00C34943" w:rsidRPr="00F0099A" w:rsidRDefault="00356154" w:rsidP="006A1E80">
            <w:pPr>
              <w:jc w:val="center"/>
              <w:cnfStyle w:val="000000000000"/>
              <w:rPr>
                <w:rFonts w:cs="B Nazanin"/>
                <w:sz w:val="18"/>
                <w:szCs w:val="18"/>
                <w:rtl/>
              </w:rPr>
            </w:pPr>
            <w:r w:rsidRPr="00F0099A">
              <w:rPr>
                <w:rFonts w:cs="B Nazanin" w:hint="cs"/>
                <w:sz w:val="18"/>
                <w:szCs w:val="18"/>
                <w:rtl/>
              </w:rPr>
              <w:t>05/4</w:t>
            </w:r>
          </w:p>
        </w:tc>
        <w:tc>
          <w:tcPr>
            <w:tcW w:w="1485" w:type="dxa"/>
            <w:shd w:val="clear" w:color="auto" w:fill="FFFFFF" w:themeFill="background1"/>
          </w:tcPr>
          <w:p w:rsidR="00C34943" w:rsidRPr="00F0099A" w:rsidRDefault="00356154" w:rsidP="006A1E80">
            <w:pPr>
              <w:jc w:val="center"/>
              <w:cnfStyle w:val="000000000000"/>
              <w:rPr>
                <w:rFonts w:cs="B Nazanin"/>
                <w:sz w:val="18"/>
                <w:szCs w:val="18"/>
                <w:rtl/>
              </w:rPr>
            </w:pPr>
            <w:r w:rsidRPr="00F0099A">
              <w:rPr>
                <w:rFonts w:cs="B Nazanin" w:hint="cs"/>
                <w:sz w:val="18"/>
                <w:szCs w:val="18"/>
                <w:rtl/>
              </w:rPr>
              <w:t>90/0</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6</w:t>
            </w:r>
          </w:p>
        </w:tc>
      </w:tr>
      <w:tr w:rsidR="00C34943" w:rsidTr="006A1E80">
        <w:trPr>
          <w:cnfStyle w:val="000000100000"/>
        </w:trPr>
        <w:tc>
          <w:tcPr>
            <w:cnfStyle w:val="001000000000"/>
            <w:tcW w:w="5745" w:type="dxa"/>
            <w:shd w:val="clear" w:color="auto" w:fill="FFFFFF" w:themeFill="background1"/>
          </w:tcPr>
          <w:p w:rsidR="00C34943" w:rsidRPr="00F0099A" w:rsidRDefault="00B13D75" w:rsidP="006A1E80">
            <w:pPr>
              <w:jc w:val="both"/>
              <w:rPr>
                <w:rFonts w:cs="B Nazanin"/>
                <w:sz w:val="18"/>
                <w:szCs w:val="18"/>
                <w:rtl/>
              </w:rPr>
            </w:pPr>
            <w:r w:rsidRPr="00F0099A">
              <w:rPr>
                <w:rFonts w:cs="B Nazanin" w:hint="cs"/>
                <w:b w:val="0"/>
                <w:bCs w:val="0"/>
                <w:sz w:val="18"/>
                <w:szCs w:val="18"/>
                <w:rtl/>
              </w:rPr>
              <w:t>از توانایی خود برای کار کردن چقدر رضایت دارید</w:t>
            </w:r>
          </w:p>
        </w:tc>
        <w:tc>
          <w:tcPr>
            <w:tcW w:w="1441" w:type="dxa"/>
            <w:shd w:val="clear" w:color="auto" w:fill="FFFFFF" w:themeFill="background1"/>
          </w:tcPr>
          <w:p w:rsidR="00C34943" w:rsidRPr="00F0099A" w:rsidRDefault="003C63F3" w:rsidP="006A1E80">
            <w:pPr>
              <w:jc w:val="center"/>
              <w:cnfStyle w:val="000000100000"/>
              <w:rPr>
                <w:rFonts w:cs="B Nazanin"/>
                <w:sz w:val="18"/>
                <w:szCs w:val="18"/>
                <w:rtl/>
              </w:rPr>
            </w:pPr>
            <w:r w:rsidRPr="00F0099A">
              <w:rPr>
                <w:rFonts w:cs="B Nazanin" w:hint="cs"/>
                <w:sz w:val="18"/>
                <w:szCs w:val="18"/>
                <w:rtl/>
              </w:rPr>
              <w:t>04/4</w:t>
            </w:r>
          </w:p>
        </w:tc>
        <w:tc>
          <w:tcPr>
            <w:tcW w:w="1485" w:type="dxa"/>
            <w:shd w:val="clear" w:color="auto" w:fill="FFFFFF" w:themeFill="background1"/>
          </w:tcPr>
          <w:p w:rsidR="00C34943" w:rsidRPr="00F0099A" w:rsidRDefault="003C63F3" w:rsidP="006A1E80">
            <w:pPr>
              <w:jc w:val="center"/>
              <w:cnfStyle w:val="000000100000"/>
              <w:rPr>
                <w:rFonts w:cs="B Nazanin"/>
                <w:sz w:val="18"/>
                <w:szCs w:val="18"/>
                <w:rtl/>
              </w:rPr>
            </w:pPr>
            <w:r w:rsidRPr="00F0099A">
              <w:rPr>
                <w:rFonts w:cs="B Nazanin" w:hint="cs"/>
                <w:sz w:val="18"/>
                <w:szCs w:val="18"/>
                <w:rtl/>
              </w:rPr>
              <w:t>85/0</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7</w:t>
            </w:r>
          </w:p>
        </w:tc>
      </w:tr>
      <w:tr w:rsidR="00C34943" w:rsidTr="006A1E80">
        <w:tc>
          <w:tcPr>
            <w:cnfStyle w:val="001000000000"/>
            <w:tcW w:w="5745" w:type="dxa"/>
            <w:shd w:val="clear" w:color="auto" w:fill="FFFFFF" w:themeFill="background1"/>
          </w:tcPr>
          <w:p w:rsidR="00C34943" w:rsidRPr="00F0099A" w:rsidRDefault="00B13D75" w:rsidP="006A1E80">
            <w:pPr>
              <w:tabs>
                <w:tab w:val="left" w:pos="3429"/>
              </w:tabs>
              <w:jc w:val="both"/>
              <w:rPr>
                <w:rFonts w:cs="B Nazanin"/>
                <w:sz w:val="18"/>
                <w:szCs w:val="18"/>
                <w:rtl/>
              </w:rPr>
            </w:pPr>
            <w:r w:rsidRPr="00F0099A">
              <w:rPr>
                <w:rFonts w:cs="B Nazanin" w:hint="cs"/>
                <w:b w:val="0"/>
                <w:bCs w:val="0"/>
                <w:sz w:val="18"/>
                <w:szCs w:val="18"/>
                <w:rtl/>
              </w:rPr>
              <w:t>از توانایی کار کردن، خواب، خوراک و رفت و آمد خودتان چقدر رضایت دارید</w:t>
            </w:r>
          </w:p>
        </w:tc>
        <w:tc>
          <w:tcPr>
            <w:tcW w:w="1441" w:type="dxa"/>
            <w:shd w:val="clear" w:color="auto" w:fill="FFFFFF" w:themeFill="background1"/>
          </w:tcPr>
          <w:p w:rsidR="00C34943" w:rsidRPr="00F0099A" w:rsidRDefault="003C63F3" w:rsidP="006A1E80">
            <w:pPr>
              <w:jc w:val="center"/>
              <w:cnfStyle w:val="000000000000"/>
              <w:rPr>
                <w:rFonts w:cs="B Nazanin"/>
                <w:sz w:val="18"/>
                <w:szCs w:val="18"/>
                <w:rtl/>
              </w:rPr>
            </w:pPr>
            <w:r w:rsidRPr="00F0099A">
              <w:rPr>
                <w:rFonts w:cs="B Nazanin" w:hint="cs"/>
                <w:sz w:val="18"/>
                <w:szCs w:val="18"/>
                <w:rtl/>
              </w:rPr>
              <w:t>98/3</w:t>
            </w:r>
          </w:p>
        </w:tc>
        <w:tc>
          <w:tcPr>
            <w:tcW w:w="1485" w:type="dxa"/>
            <w:shd w:val="clear" w:color="auto" w:fill="FFFFFF" w:themeFill="background1"/>
          </w:tcPr>
          <w:p w:rsidR="00C34943" w:rsidRPr="00F0099A" w:rsidRDefault="003C63F3" w:rsidP="006A1E80">
            <w:pPr>
              <w:jc w:val="center"/>
              <w:cnfStyle w:val="000000000000"/>
              <w:rPr>
                <w:rFonts w:cs="B Nazanin"/>
                <w:sz w:val="18"/>
                <w:szCs w:val="18"/>
                <w:rtl/>
              </w:rPr>
            </w:pPr>
            <w:r w:rsidRPr="00F0099A">
              <w:rPr>
                <w:rFonts w:cs="B Nazanin" w:hint="cs"/>
                <w:sz w:val="18"/>
                <w:szCs w:val="18"/>
                <w:rtl/>
              </w:rPr>
              <w:t>74/0</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8</w:t>
            </w:r>
          </w:p>
        </w:tc>
      </w:tr>
      <w:tr w:rsidR="00C34943" w:rsidTr="006A1E80">
        <w:trPr>
          <w:cnfStyle w:val="000000100000"/>
        </w:trPr>
        <w:tc>
          <w:tcPr>
            <w:cnfStyle w:val="001000000000"/>
            <w:tcW w:w="5745" w:type="dxa"/>
            <w:shd w:val="clear" w:color="auto" w:fill="FFFFFF" w:themeFill="background1"/>
          </w:tcPr>
          <w:p w:rsidR="00C34943" w:rsidRPr="00F0099A" w:rsidRDefault="00B13D75" w:rsidP="006A1E80">
            <w:pPr>
              <w:jc w:val="both"/>
              <w:rPr>
                <w:rFonts w:cs="B Nazanin"/>
                <w:sz w:val="18"/>
                <w:szCs w:val="18"/>
                <w:rtl/>
              </w:rPr>
            </w:pPr>
            <w:r w:rsidRPr="00F0099A">
              <w:rPr>
                <w:rFonts w:cs="B Nazanin" w:hint="cs"/>
                <w:b w:val="0"/>
                <w:bCs w:val="0"/>
                <w:sz w:val="18"/>
                <w:szCs w:val="18"/>
                <w:rtl/>
              </w:rPr>
              <w:t>چقدر از توانایی خود برای انجام فعالیت های روزمره زندگی راضی هستید</w:t>
            </w:r>
          </w:p>
        </w:tc>
        <w:tc>
          <w:tcPr>
            <w:tcW w:w="1441" w:type="dxa"/>
            <w:shd w:val="clear" w:color="auto" w:fill="FFFFFF" w:themeFill="background1"/>
          </w:tcPr>
          <w:p w:rsidR="00C34943" w:rsidRPr="00F0099A" w:rsidRDefault="00DF0BE6" w:rsidP="006A1E80">
            <w:pPr>
              <w:jc w:val="center"/>
              <w:cnfStyle w:val="000000100000"/>
              <w:rPr>
                <w:rFonts w:cs="B Nazanin"/>
                <w:sz w:val="18"/>
                <w:szCs w:val="18"/>
                <w:rtl/>
              </w:rPr>
            </w:pPr>
            <w:r w:rsidRPr="00F0099A">
              <w:rPr>
                <w:rFonts w:cs="B Nazanin" w:hint="cs"/>
                <w:sz w:val="18"/>
                <w:szCs w:val="18"/>
                <w:rtl/>
              </w:rPr>
              <w:t>96/3</w:t>
            </w:r>
          </w:p>
        </w:tc>
        <w:tc>
          <w:tcPr>
            <w:tcW w:w="1485" w:type="dxa"/>
            <w:shd w:val="clear" w:color="auto" w:fill="FFFFFF" w:themeFill="background1"/>
          </w:tcPr>
          <w:p w:rsidR="00C34943" w:rsidRPr="00F0099A" w:rsidRDefault="00DF0BE6" w:rsidP="006A1E80">
            <w:pPr>
              <w:jc w:val="center"/>
              <w:cnfStyle w:val="000000100000"/>
              <w:rPr>
                <w:rFonts w:cs="B Nazanin"/>
                <w:sz w:val="18"/>
                <w:szCs w:val="18"/>
                <w:rtl/>
              </w:rPr>
            </w:pPr>
            <w:r w:rsidRPr="00F0099A">
              <w:rPr>
                <w:rFonts w:cs="B Nazanin" w:hint="cs"/>
                <w:sz w:val="18"/>
                <w:szCs w:val="18"/>
                <w:rtl/>
              </w:rPr>
              <w:t>94/0</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9</w:t>
            </w:r>
          </w:p>
        </w:tc>
      </w:tr>
      <w:tr w:rsidR="00C34943" w:rsidTr="006A1E80">
        <w:tc>
          <w:tcPr>
            <w:cnfStyle w:val="001000000000"/>
            <w:tcW w:w="5745" w:type="dxa"/>
            <w:shd w:val="clear" w:color="auto" w:fill="FFFFFF" w:themeFill="background1"/>
          </w:tcPr>
          <w:p w:rsidR="00C34943" w:rsidRPr="00F0099A" w:rsidRDefault="00B13D75" w:rsidP="006A1E80">
            <w:pPr>
              <w:jc w:val="both"/>
              <w:rPr>
                <w:rFonts w:cs="B Nazanin"/>
                <w:sz w:val="18"/>
                <w:szCs w:val="18"/>
                <w:rtl/>
              </w:rPr>
            </w:pPr>
            <w:r w:rsidRPr="00F0099A">
              <w:rPr>
                <w:rFonts w:cs="B Nazanin" w:hint="cs"/>
                <w:b w:val="0"/>
                <w:bCs w:val="0"/>
                <w:sz w:val="18"/>
                <w:szCs w:val="18"/>
                <w:rtl/>
              </w:rPr>
              <w:t>محیط اطراف شما، تا چه حد سالم و بهداشتی است</w:t>
            </w:r>
          </w:p>
        </w:tc>
        <w:tc>
          <w:tcPr>
            <w:tcW w:w="1441" w:type="dxa"/>
            <w:shd w:val="clear" w:color="auto" w:fill="FFFFFF" w:themeFill="background1"/>
          </w:tcPr>
          <w:p w:rsidR="00C34943" w:rsidRPr="00F0099A" w:rsidRDefault="005630E6" w:rsidP="006A1E80">
            <w:pPr>
              <w:jc w:val="center"/>
              <w:cnfStyle w:val="000000000000"/>
              <w:rPr>
                <w:rFonts w:cs="B Nazanin"/>
                <w:sz w:val="18"/>
                <w:szCs w:val="18"/>
                <w:rtl/>
              </w:rPr>
            </w:pPr>
            <w:r w:rsidRPr="00F0099A">
              <w:rPr>
                <w:rFonts w:cs="B Nazanin" w:hint="cs"/>
                <w:sz w:val="18"/>
                <w:szCs w:val="18"/>
                <w:rtl/>
              </w:rPr>
              <w:t>94/3</w:t>
            </w:r>
          </w:p>
        </w:tc>
        <w:tc>
          <w:tcPr>
            <w:tcW w:w="1485" w:type="dxa"/>
            <w:shd w:val="clear" w:color="auto" w:fill="FFFFFF" w:themeFill="background1"/>
          </w:tcPr>
          <w:p w:rsidR="00C34943" w:rsidRPr="00F0099A" w:rsidRDefault="005630E6" w:rsidP="006A1E80">
            <w:pPr>
              <w:jc w:val="center"/>
              <w:cnfStyle w:val="000000000000"/>
              <w:rPr>
                <w:rFonts w:cs="B Nazanin"/>
                <w:sz w:val="18"/>
                <w:szCs w:val="18"/>
                <w:rtl/>
              </w:rPr>
            </w:pPr>
            <w:r w:rsidRPr="00F0099A">
              <w:rPr>
                <w:rFonts w:cs="B Nazanin" w:hint="cs"/>
                <w:sz w:val="18"/>
                <w:szCs w:val="18"/>
                <w:rtl/>
              </w:rPr>
              <w:t>88/0</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10</w:t>
            </w:r>
          </w:p>
        </w:tc>
      </w:tr>
      <w:tr w:rsidR="00C34943" w:rsidTr="006A1E80">
        <w:trPr>
          <w:cnfStyle w:val="000000100000"/>
        </w:trPr>
        <w:tc>
          <w:tcPr>
            <w:cnfStyle w:val="001000000000"/>
            <w:tcW w:w="5745" w:type="dxa"/>
            <w:shd w:val="clear" w:color="auto" w:fill="FFFFFF" w:themeFill="background1"/>
          </w:tcPr>
          <w:p w:rsidR="00C34943" w:rsidRPr="00F0099A" w:rsidRDefault="00B13D75" w:rsidP="006A1E80">
            <w:pPr>
              <w:tabs>
                <w:tab w:val="left" w:pos="3474"/>
              </w:tabs>
              <w:jc w:val="both"/>
              <w:rPr>
                <w:rFonts w:cs="B Nazanin"/>
                <w:sz w:val="18"/>
                <w:szCs w:val="18"/>
                <w:rtl/>
              </w:rPr>
            </w:pPr>
            <w:r w:rsidRPr="00F0099A">
              <w:rPr>
                <w:rFonts w:cs="B Nazanin" w:hint="cs"/>
                <w:b w:val="0"/>
                <w:bCs w:val="0"/>
                <w:sz w:val="18"/>
                <w:szCs w:val="18"/>
                <w:rtl/>
              </w:rPr>
              <w:t>در انجام کارها و امور روزمره خود چقدر قادر به تمرکز هستید</w:t>
            </w:r>
          </w:p>
        </w:tc>
        <w:tc>
          <w:tcPr>
            <w:tcW w:w="1441" w:type="dxa"/>
            <w:shd w:val="clear" w:color="auto" w:fill="FFFFFF" w:themeFill="background1"/>
          </w:tcPr>
          <w:p w:rsidR="00C34943" w:rsidRPr="00F0099A" w:rsidRDefault="005630E6" w:rsidP="006A1E80">
            <w:pPr>
              <w:jc w:val="center"/>
              <w:cnfStyle w:val="000000100000"/>
              <w:rPr>
                <w:rFonts w:cs="B Nazanin"/>
                <w:sz w:val="18"/>
                <w:szCs w:val="18"/>
                <w:rtl/>
              </w:rPr>
            </w:pPr>
            <w:r w:rsidRPr="00F0099A">
              <w:rPr>
                <w:rFonts w:cs="B Nazanin" w:hint="cs"/>
                <w:sz w:val="18"/>
                <w:szCs w:val="18"/>
                <w:rtl/>
              </w:rPr>
              <w:t>93/3</w:t>
            </w:r>
          </w:p>
        </w:tc>
        <w:tc>
          <w:tcPr>
            <w:tcW w:w="1485" w:type="dxa"/>
            <w:shd w:val="clear" w:color="auto" w:fill="FFFFFF" w:themeFill="background1"/>
          </w:tcPr>
          <w:p w:rsidR="00C34943" w:rsidRPr="00F0099A" w:rsidRDefault="005630E6" w:rsidP="006A1E80">
            <w:pPr>
              <w:jc w:val="center"/>
              <w:cnfStyle w:val="000000100000"/>
              <w:rPr>
                <w:rFonts w:cs="B Nazanin"/>
                <w:sz w:val="18"/>
                <w:szCs w:val="18"/>
                <w:rtl/>
              </w:rPr>
            </w:pPr>
            <w:r w:rsidRPr="00F0099A">
              <w:rPr>
                <w:rFonts w:cs="B Nazanin" w:hint="cs"/>
                <w:sz w:val="18"/>
                <w:szCs w:val="18"/>
                <w:rtl/>
              </w:rPr>
              <w:t>94/0</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11</w:t>
            </w:r>
          </w:p>
        </w:tc>
      </w:tr>
      <w:tr w:rsidR="00C34943" w:rsidTr="006A1E80">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چقدر از دسترسی به امکانات حمل و نقل و وضعیت رفت و آمد خود رضایت دارید</w:t>
            </w:r>
          </w:p>
        </w:tc>
        <w:tc>
          <w:tcPr>
            <w:tcW w:w="1441" w:type="dxa"/>
            <w:shd w:val="clear" w:color="auto" w:fill="FFFFFF" w:themeFill="background1"/>
          </w:tcPr>
          <w:p w:rsidR="00C34943" w:rsidRPr="00F0099A" w:rsidRDefault="005630E6" w:rsidP="006A1E80">
            <w:pPr>
              <w:jc w:val="center"/>
              <w:cnfStyle w:val="000000000000"/>
              <w:rPr>
                <w:rFonts w:cs="B Nazanin"/>
                <w:sz w:val="18"/>
                <w:szCs w:val="18"/>
                <w:rtl/>
              </w:rPr>
            </w:pPr>
            <w:r w:rsidRPr="00F0099A">
              <w:rPr>
                <w:rFonts w:cs="B Nazanin" w:hint="cs"/>
                <w:sz w:val="18"/>
                <w:szCs w:val="18"/>
                <w:rtl/>
              </w:rPr>
              <w:t>92/3</w:t>
            </w:r>
          </w:p>
        </w:tc>
        <w:tc>
          <w:tcPr>
            <w:tcW w:w="1485" w:type="dxa"/>
            <w:shd w:val="clear" w:color="auto" w:fill="FFFFFF" w:themeFill="background1"/>
          </w:tcPr>
          <w:p w:rsidR="00C34943" w:rsidRPr="00F0099A" w:rsidRDefault="005630E6" w:rsidP="006A1E80">
            <w:pPr>
              <w:jc w:val="center"/>
              <w:cnfStyle w:val="000000000000"/>
              <w:rPr>
                <w:rFonts w:cs="B Nazanin"/>
                <w:sz w:val="18"/>
                <w:szCs w:val="18"/>
                <w:rtl/>
              </w:rPr>
            </w:pPr>
            <w:r w:rsidRPr="00F0099A">
              <w:rPr>
                <w:rFonts w:cs="B Nazanin" w:hint="cs"/>
                <w:sz w:val="18"/>
                <w:szCs w:val="18"/>
                <w:rtl/>
              </w:rPr>
              <w:t>1/1</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12</w:t>
            </w:r>
          </w:p>
        </w:tc>
      </w:tr>
      <w:tr w:rsidR="00C34943" w:rsidTr="006A1E80">
        <w:trPr>
          <w:cnfStyle w:val="000000100000"/>
        </w:trPr>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چه میزان فرصت برای پرداختن به کارهایی که مورد علاقه شخصی شماست، دارید</w:t>
            </w:r>
          </w:p>
        </w:tc>
        <w:tc>
          <w:tcPr>
            <w:tcW w:w="1441" w:type="dxa"/>
            <w:shd w:val="clear" w:color="auto" w:fill="FFFFFF" w:themeFill="background1"/>
          </w:tcPr>
          <w:p w:rsidR="00C34943" w:rsidRPr="00F0099A" w:rsidRDefault="00044D9E" w:rsidP="006A1E80">
            <w:pPr>
              <w:jc w:val="center"/>
              <w:cnfStyle w:val="000000100000"/>
              <w:rPr>
                <w:rFonts w:cs="B Nazanin"/>
                <w:sz w:val="18"/>
                <w:szCs w:val="18"/>
                <w:rtl/>
              </w:rPr>
            </w:pPr>
            <w:r w:rsidRPr="00F0099A">
              <w:rPr>
                <w:rFonts w:cs="B Nazanin" w:hint="cs"/>
                <w:sz w:val="18"/>
                <w:szCs w:val="18"/>
                <w:rtl/>
              </w:rPr>
              <w:t>9/3</w:t>
            </w:r>
          </w:p>
        </w:tc>
        <w:tc>
          <w:tcPr>
            <w:tcW w:w="1485" w:type="dxa"/>
            <w:shd w:val="clear" w:color="auto" w:fill="FFFFFF" w:themeFill="background1"/>
          </w:tcPr>
          <w:p w:rsidR="00C34943" w:rsidRPr="00F0099A" w:rsidRDefault="00044D9E" w:rsidP="006A1E80">
            <w:pPr>
              <w:jc w:val="center"/>
              <w:cnfStyle w:val="000000100000"/>
              <w:rPr>
                <w:rFonts w:cs="B Nazanin"/>
                <w:sz w:val="18"/>
                <w:szCs w:val="18"/>
                <w:rtl/>
              </w:rPr>
            </w:pPr>
            <w:r w:rsidRPr="00F0099A">
              <w:rPr>
                <w:rFonts w:cs="B Nazanin" w:hint="cs"/>
                <w:sz w:val="18"/>
                <w:szCs w:val="18"/>
                <w:rtl/>
              </w:rPr>
              <w:t>86/0</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13</w:t>
            </w:r>
          </w:p>
        </w:tc>
      </w:tr>
      <w:tr w:rsidR="00C34943" w:rsidTr="006A1E80">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چقدر از شرایط و امکانات محل زندگی خود رضایت دارید</w:t>
            </w:r>
          </w:p>
        </w:tc>
        <w:tc>
          <w:tcPr>
            <w:tcW w:w="1441" w:type="dxa"/>
            <w:shd w:val="clear" w:color="auto" w:fill="FFFFFF" w:themeFill="background1"/>
          </w:tcPr>
          <w:p w:rsidR="00C34943" w:rsidRPr="00F0099A" w:rsidRDefault="00044D9E" w:rsidP="006A1E80">
            <w:pPr>
              <w:jc w:val="center"/>
              <w:cnfStyle w:val="000000000000"/>
              <w:rPr>
                <w:rFonts w:cs="B Nazanin"/>
                <w:sz w:val="18"/>
                <w:szCs w:val="18"/>
                <w:rtl/>
              </w:rPr>
            </w:pPr>
            <w:r w:rsidRPr="00F0099A">
              <w:rPr>
                <w:rFonts w:cs="B Nazanin" w:hint="cs"/>
                <w:sz w:val="18"/>
                <w:szCs w:val="18"/>
                <w:rtl/>
              </w:rPr>
              <w:t>88/3</w:t>
            </w:r>
          </w:p>
        </w:tc>
        <w:tc>
          <w:tcPr>
            <w:tcW w:w="1485" w:type="dxa"/>
            <w:shd w:val="clear" w:color="auto" w:fill="FFFFFF" w:themeFill="background1"/>
          </w:tcPr>
          <w:p w:rsidR="00C34943" w:rsidRPr="00F0099A" w:rsidRDefault="00044D9E" w:rsidP="006A1E80">
            <w:pPr>
              <w:jc w:val="center"/>
              <w:cnfStyle w:val="000000000000"/>
              <w:rPr>
                <w:rFonts w:cs="B Nazanin"/>
                <w:sz w:val="18"/>
                <w:szCs w:val="18"/>
                <w:rtl/>
              </w:rPr>
            </w:pPr>
            <w:r w:rsidRPr="00F0099A">
              <w:rPr>
                <w:rFonts w:cs="B Nazanin" w:hint="cs"/>
                <w:sz w:val="18"/>
                <w:szCs w:val="18"/>
                <w:rtl/>
              </w:rPr>
              <w:t>92/0</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14</w:t>
            </w:r>
          </w:p>
        </w:tc>
      </w:tr>
      <w:tr w:rsidR="00C34943" w:rsidTr="006A1E80">
        <w:trPr>
          <w:cnfStyle w:val="000000100000"/>
        </w:trPr>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آیا برای زندگی روزمره انرژی کافی دارید</w:t>
            </w:r>
          </w:p>
        </w:tc>
        <w:tc>
          <w:tcPr>
            <w:tcW w:w="1441" w:type="dxa"/>
            <w:shd w:val="clear" w:color="auto" w:fill="FFFFFF" w:themeFill="background1"/>
          </w:tcPr>
          <w:p w:rsidR="00C34943" w:rsidRPr="00F0099A" w:rsidRDefault="00E813D1" w:rsidP="006A1E80">
            <w:pPr>
              <w:jc w:val="center"/>
              <w:cnfStyle w:val="000000100000"/>
              <w:rPr>
                <w:rFonts w:cs="B Nazanin"/>
                <w:sz w:val="18"/>
                <w:szCs w:val="18"/>
                <w:rtl/>
              </w:rPr>
            </w:pPr>
            <w:r w:rsidRPr="00F0099A">
              <w:rPr>
                <w:rFonts w:cs="B Nazanin" w:hint="cs"/>
                <w:sz w:val="18"/>
                <w:szCs w:val="18"/>
                <w:rtl/>
              </w:rPr>
              <w:t>86/3</w:t>
            </w:r>
          </w:p>
        </w:tc>
        <w:tc>
          <w:tcPr>
            <w:tcW w:w="1485" w:type="dxa"/>
            <w:shd w:val="clear" w:color="auto" w:fill="FFFFFF" w:themeFill="background1"/>
          </w:tcPr>
          <w:p w:rsidR="00C34943" w:rsidRPr="00F0099A" w:rsidRDefault="00E813D1" w:rsidP="006A1E80">
            <w:pPr>
              <w:jc w:val="center"/>
              <w:cnfStyle w:val="000000100000"/>
              <w:rPr>
                <w:rFonts w:cs="B Nazanin"/>
                <w:sz w:val="18"/>
                <w:szCs w:val="18"/>
                <w:rtl/>
              </w:rPr>
            </w:pPr>
            <w:r w:rsidRPr="00F0099A">
              <w:rPr>
                <w:rFonts w:cs="B Nazanin" w:hint="cs"/>
                <w:sz w:val="18"/>
                <w:szCs w:val="18"/>
                <w:rtl/>
              </w:rPr>
              <w:t>99/0</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15</w:t>
            </w:r>
          </w:p>
        </w:tc>
      </w:tr>
      <w:tr w:rsidR="00C34943" w:rsidTr="006A1E80">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چقدر در استفاده از ظرفیت کاری خود ( بازار، خرید، قدم زدن، منزل اقوام) از خود رضایت دارید</w:t>
            </w:r>
          </w:p>
        </w:tc>
        <w:tc>
          <w:tcPr>
            <w:tcW w:w="1441" w:type="dxa"/>
            <w:shd w:val="clear" w:color="auto" w:fill="FFFFFF" w:themeFill="background1"/>
          </w:tcPr>
          <w:p w:rsidR="00C34943" w:rsidRPr="00F0099A" w:rsidRDefault="00E813D1" w:rsidP="006A1E80">
            <w:pPr>
              <w:jc w:val="center"/>
              <w:cnfStyle w:val="000000000000"/>
              <w:rPr>
                <w:rFonts w:cs="B Nazanin"/>
                <w:sz w:val="18"/>
                <w:szCs w:val="18"/>
                <w:rtl/>
              </w:rPr>
            </w:pPr>
            <w:r w:rsidRPr="00F0099A">
              <w:rPr>
                <w:rFonts w:cs="B Nazanin" w:hint="cs"/>
                <w:sz w:val="18"/>
                <w:szCs w:val="18"/>
                <w:rtl/>
              </w:rPr>
              <w:t>8/3</w:t>
            </w:r>
          </w:p>
        </w:tc>
        <w:tc>
          <w:tcPr>
            <w:tcW w:w="1485" w:type="dxa"/>
            <w:shd w:val="clear" w:color="auto" w:fill="FFFFFF" w:themeFill="background1"/>
          </w:tcPr>
          <w:p w:rsidR="00C34943" w:rsidRPr="00F0099A" w:rsidRDefault="00E813D1" w:rsidP="006A1E80">
            <w:pPr>
              <w:jc w:val="center"/>
              <w:cnfStyle w:val="000000000000"/>
              <w:rPr>
                <w:rFonts w:cs="B Nazanin"/>
                <w:sz w:val="18"/>
                <w:szCs w:val="18"/>
                <w:rtl/>
              </w:rPr>
            </w:pPr>
            <w:r w:rsidRPr="00F0099A">
              <w:rPr>
                <w:rFonts w:cs="B Nazanin" w:hint="cs"/>
                <w:sz w:val="18"/>
                <w:szCs w:val="18"/>
                <w:rtl/>
              </w:rPr>
              <w:t>99/0</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16</w:t>
            </w:r>
          </w:p>
        </w:tc>
      </w:tr>
      <w:tr w:rsidR="00C34943" w:rsidTr="006A1E80">
        <w:trPr>
          <w:cnfStyle w:val="000000100000"/>
        </w:trPr>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چقدر از وضعیت خواب خود راضی هستید</w:t>
            </w:r>
          </w:p>
        </w:tc>
        <w:tc>
          <w:tcPr>
            <w:tcW w:w="1441" w:type="dxa"/>
            <w:shd w:val="clear" w:color="auto" w:fill="FFFFFF" w:themeFill="background1"/>
          </w:tcPr>
          <w:p w:rsidR="00C34943" w:rsidRPr="00F0099A" w:rsidRDefault="008C60DB" w:rsidP="006A1E80">
            <w:pPr>
              <w:jc w:val="center"/>
              <w:cnfStyle w:val="000000100000"/>
              <w:rPr>
                <w:rFonts w:cs="B Nazanin"/>
                <w:sz w:val="18"/>
                <w:szCs w:val="18"/>
                <w:rtl/>
              </w:rPr>
            </w:pPr>
            <w:r w:rsidRPr="00F0099A">
              <w:rPr>
                <w:rFonts w:cs="B Nazanin" w:hint="cs"/>
                <w:sz w:val="18"/>
                <w:szCs w:val="18"/>
                <w:rtl/>
              </w:rPr>
              <w:t>8/3</w:t>
            </w:r>
          </w:p>
        </w:tc>
        <w:tc>
          <w:tcPr>
            <w:tcW w:w="1485" w:type="dxa"/>
            <w:shd w:val="clear" w:color="auto" w:fill="FFFFFF" w:themeFill="background1"/>
          </w:tcPr>
          <w:p w:rsidR="00C34943" w:rsidRPr="00F0099A" w:rsidRDefault="008C60DB" w:rsidP="006A1E80">
            <w:pPr>
              <w:jc w:val="center"/>
              <w:cnfStyle w:val="000000100000"/>
              <w:rPr>
                <w:rFonts w:cs="B Nazanin"/>
                <w:sz w:val="18"/>
                <w:szCs w:val="18"/>
                <w:rtl/>
              </w:rPr>
            </w:pPr>
            <w:r w:rsidRPr="00F0099A">
              <w:rPr>
                <w:rFonts w:cs="B Nazanin" w:hint="cs"/>
                <w:sz w:val="18"/>
                <w:szCs w:val="18"/>
                <w:rtl/>
              </w:rPr>
              <w:t>99/0</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17</w:t>
            </w:r>
          </w:p>
        </w:tc>
      </w:tr>
      <w:tr w:rsidR="00C34943" w:rsidTr="006A1E80">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چقدر از زندگی لذت می برید</w:t>
            </w:r>
          </w:p>
        </w:tc>
        <w:tc>
          <w:tcPr>
            <w:tcW w:w="1441" w:type="dxa"/>
            <w:shd w:val="clear" w:color="auto" w:fill="FFFFFF" w:themeFill="background1"/>
          </w:tcPr>
          <w:p w:rsidR="00C34943" w:rsidRPr="00F0099A" w:rsidRDefault="008C60DB" w:rsidP="006A1E80">
            <w:pPr>
              <w:jc w:val="center"/>
              <w:cnfStyle w:val="000000000000"/>
              <w:rPr>
                <w:rFonts w:cs="B Nazanin"/>
                <w:sz w:val="18"/>
                <w:szCs w:val="18"/>
                <w:rtl/>
              </w:rPr>
            </w:pPr>
            <w:r w:rsidRPr="00F0099A">
              <w:rPr>
                <w:rFonts w:cs="B Nazanin" w:hint="cs"/>
                <w:sz w:val="18"/>
                <w:szCs w:val="18"/>
                <w:rtl/>
              </w:rPr>
              <w:t>79/3</w:t>
            </w:r>
          </w:p>
        </w:tc>
        <w:tc>
          <w:tcPr>
            <w:tcW w:w="1485" w:type="dxa"/>
            <w:shd w:val="clear" w:color="auto" w:fill="FFFFFF" w:themeFill="background1"/>
          </w:tcPr>
          <w:p w:rsidR="00C34943" w:rsidRPr="00F0099A" w:rsidRDefault="008C60DB" w:rsidP="006A1E80">
            <w:pPr>
              <w:jc w:val="center"/>
              <w:cnfStyle w:val="000000000000"/>
              <w:rPr>
                <w:rFonts w:cs="B Nazanin"/>
                <w:sz w:val="18"/>
                <w:szCs w:val="18"/>
                <w:rtl/>
              </w:rPr>
            </w:pPr>
            <w:r w:rsidRPr="00F0099A">
              <w:rPr>
                <w:rFonts w:cs="B Nazanin" w:hint="cs"/>
                <w:sz w:val="18"/>
                <w:szCs w:val="18"/>
                <w:rtl/>
              </w:rPr>
              <w:t>04/1</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18</w:t>
            </w:r>
          </w:p>
        </w:tc>
      </w:tr>
      <w:tr w:rsidR="00C34943" w:rsidTr="006A1E80">
        <w:trPr>
          <w:cnfStyle w:val="000000100000"/>
        </w:trPr>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چقدر از وضعیت سلامتی خود رضایت دارید</w:t>
            </w:r>
          </w:p>
        </w:tc>
        <w:tc>
          <w:tcPr>
            <w:tcW w:w="1441" w:type="dxa"/>
            <w:shd w:val="clear" w:color="auto" w:fill="FFFFFF" w:themeFill="background1"/>
          </w:tcPr>
          <w:p w:rsidR="00C34943" w:rsidRPr="00F0099A" w:rsidRDefault="003E7E46" w:rsidP="006A1E80">
            <w:pPr>
              <w:jc w:val="center"/>
              <w:cnfStyle w:val="000000100000"/>
              <w:rPr>
                <w:rFonts w:cs="B Nazanin"/>
                <w:sz w:val="18"/>
                <w:szCs w:val="18"/>
                <w:rtl/>
              </w:rPr>
            </w:pPr>
            <w:r w:rsidRPr="00F0099A">
              <w:rPr>
                <w:rFonts w:cs="B Nazanin" w:hint="cs"/>
                <w:sz w:val="18"/>
                <w:szCs w:val="18"/>
                <w:rtl/>
              </w:rPr>
              <w:t>78/3</w:t>
            </w:r>
          </w:p>
        </w:tc>
        <w:tc>
          <w:tcPr>
            <w:tcW w:w="1485" w:type="dxa"/>
            <w:shd w:val="clear" w:color="auto" w:fill="FFFFFF" w:themeFill="background1"/>
          </w:tcPr>
          <w:p w:rsidR="00C34943" w:rsidRPr="00F0099A" w:rsidRDefault="003E7E46" w:rsidP="006A1E80">
            <w:pPr>
              <w:jc w:val="center"/>
              <w:cnfStyle w:val="000000100000"/>
              <w:rPr>
                <w:rFonts w:cs="B Nazanin"/>
                <w:sz w:val="18"/>
                <w:szCs w:val="18"/>
                <w:rtl/>
              </w:rPr>
            </w:pPr>
            <w:r w:rsidRPr="00F0099A">
              <w:rPr>
                <w:rFonts w:cs="B Nazanin" w:hint="cs"/>
                <w:sz w:val="18"/>
                <w:szCs w:val="18"/>
                <w:rtl/>
              </w:rPr>
              <w:t>05/1</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19</w:t>
            </w:r>
          </w:p>
        </w:tc>
      </w:tr>
      <w:tr w:rsidR="00C34943" w:rsidTr="006A1E80">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در کل کیفیت زندگی خود را چگونه ارزیابی می کنید</w:t>
            </w:r>
          </w:p>
        </w:tc>
        <w:tc>
          <w:tcPr>
            <w:tcW w:w="1441" w:type="dxa"/>
            <w:shd w:val="clear" w:color="auto" w:fill="FFFFFF" w:themeFill="background1"/>
          </w:tcPr>
          <w:p w:rsidR="00C34943" w:rsidRPr="00F0099A" w:rsidRDefault="005D6846" w:rsidP="006A1E80">
            <w:pPr>
              <w:jc w:val="center"/>
              <w:cnfStyle w:val="000000000000"/>
              <w:rPr>
                <w:rFonts w:cs="B Nazanin"/>
                <w:sz w:val="18"/>
                <w:szCs w:val="18"/>
                <w:rtl/>
              </w:rPr>
            </w:pPr>
            <w:r w:rsidRPr="00F0099A">
              <w:rPr>
                <w:rFonts w:cs="B Nazanin" w:hint="cs"/>
                <w:sz w:val="18"/>
                <w:szCs w:val="18"/>
                <w:rtl/>
              </w:rPr>
              <w:t>59/3</w:t>
            </w:r>
          </w:p>
        </w:tc>
        <w:tc>
          <w:tcPr>
            <w:tcW w:w="1485" w:type="dxa"/>
            <w:shd w:val="clear" w:color="auto" w:fill="FFFFFF" w:themeFill="background1"/>
          </w:tcPr>
          <w:p w:rsidR="00C34943" w:rsidRPr="00F0099A" w:rsidRDefault="005D6846" w:rsidP="006A1E80">
            <w:pPr>
              <w:jc w:val="center"/>
              <w:cnfStyle w:val="000000000000"/>
              <w:rPr>
                <w:rFonts w:cs="B Nazanin"/>
                <w:sz w:val="18"/>
                <w:szCs w:val="18"/>
                <w:rtl/>
              </w:rPr>
            </w:pPr>
            <w:r w:rsidRPr="00F0099A">
              <w:rPr>
                <w:rFonts w:cs="B Nazanin" w:hint="cs"/>
                <w:sz w:val="18"/>
                <w:szCs w:val="18"/>
                <w:rtl/>
              </w:rPr>
              <w:t>91/0</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20</w:t>
            </w:r>
          </w:p>
        </w:tc>
      </w:tr>
      <w:tr w:rsidR="00C34943" w:rsidTr="006A1E80">
        <w:trPr>
          <w:cnfStyle w:val="000000100000"/>
        </w:trPr>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آیا برای رفع نیازهای خود پول کافی دارید</w:t>
            </w:r>
          </w:p>
        </w:tc>
        <w:tc>
          <w:tcPr>
            <w:tcW w:w="1441" w:type="dxa"/>
            <w:shd w:val="clear" w:color="auto" w:fill="FFFFFF" w:themeFill="background1"/>
          </w:tcPr>
          <w:p w:rsidR="00C34943" w:rsidRPr="00F0099A" w:rsidRDefault="005D6846" w:rsidP="006A1E80">
            <w:pPr>
              <w:jc w:val="center"/>
              <w:cnfStyle w:val="000000100000"/>
              <w:rPr>
                <w:rFonts w:cs="B Nazanin"/>
                <w:sz w:val="18"/>
                <w:szCs w:val="18"/>
                <w:rtl/>
              </w:rPr>
            </w:pPr>
            <w:r w:rsidRPr="00F0099A">
              <w:rPr>
                <w:rFonts w:cs="B Nazanin" w:hint="cs"/>
                <w:sz w:val="18"/>
                <w:szCs w:val="18"/>
                <w:rtl/>
              </w:rPr>
              <w:t>59/3</w:t>
            </w:r>
          </w:p>
        </w:tc>
        <w:tc>
          <w:tcPr>
            <w:tcW w:w="1485" w:type="dxa"/>
            <w:shd w:val="clear" w:color="auto" w:fill="FFFFFF" w:themeFill="background1"/>
          </w:tcPr>
          <w:p w:rsidR="00C34943" w:rsidRPr="00F0099A" w:rsidRDefault="005D6846" w:rsidP="006A1E80">
            <w:pPr>
              <w:jc w:val="center"/>
              <w:cnfStyle w:val="000000100000"/>
              <w:rPr>
                <w:rFonts w:cs="B Nazanin"/>
                <w:sz w:val="18"/>
                <w:szCs w:val="18"/>
                <w:rtl/>
              </w:rPr>
            </w:pPr>
            <w:r w:rsidRPr="00F0099A">
              <w:rPr>
                <w:rFonts w:cs="B Nazanin" w:hint="cs"/>
                <w:sz w:val="18"/>
                <w:szCs w:val="18"/>
                <w:rtl/>
              </w:rPr>
              <w:t>09/1</w:t>
            </w:r>
          </w:p>
        </w:tc>
        <w:tc>
          <w:tcPr>
            <w:tcW w:w="571" w:type="dxa"/>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21</w:t>
            </w:r>
          </w:p>
        </w:tc>
      </w:tr>
      <w:tr w:rsidR="00C34943" w:rsidTr="006A1E80">
        <w:tc>
          <w:tcPr>
            <w:cnfStyle w:val="001000000000"/>
            <w:tcW w:w="5745" w:type="dxa"/>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اخبار و اطلاعات مورد نیاز روزانه به چه میزان در دسترس شماست</w:t>
            </w:r>
          </w:p>
        </w:tc>
        <w:tc>
          <w:tcPr>
            <w:tcW w:w="1441" w:type="dxa"/>
            <w:shd w:val="clear" w:color="auto" w:fill="FFFFFF" w:themeFill="background1"/>
          </w:tcPr>
          <w:p w:rsidR="00C34943" w:rsidRPr="00F0099A" w:rsidRDefault="005D6846" w:rsidP="006A1E80">
            <w:pPr>
              <w:jc w:val="center"/>
              <w:cnfStyle w:val="000000000000"/>
              <w:rPr>
                <w:rFonts w:cs="B Nazanin"/>
                <w:sz w:val="18"/>
                <w:szCs w:val="18"/>
                <w:rtl/>
              </w:rPr>
            </w:pPr>
            <w:r w:rsidRPr="00F0099A">
              <w:rPr>
                <w:rFonts w:cs="B Nazanin" w:hint="cs"/>
                <w:sz w:val="18"/>
                <w:szCs w:val="18"/>
                <w:rtl/>
              </w:rPr>
              <w:t>58/3</w:t>
            </w:r>
          </w:p>
        </w:tc>
        <w:tc>
          <w:tcPr>
            <w:tcW w:w="1485" w:type="dxa"/>
            <w:shd w:val="clear" w:color="auto" w:fill="FFFFFF" w:themeFill="background1"/>
          </w:tcPr>
          <w:p w:rsidR="00C34943" w:rsidRPr="00F0099A" w:rsidRDefault="005D6846" w:rsidP="006A1E80">
            <w:pPr>
              <w:jc w:val="center"/>
              <w:cnfStyle w:val="000000000000"/>
              <w:rPr>
                <w:rFonts w:cs="B Nazanin"/>
                <w:sz w:val="18"/>
                <w:szCs w:val="18"/>
                <w:rtl/>
              </w:rPr>
            </w:pPr>
            <w:r w:rsidRPr="00F0099A">
              <w:rPr>
                <w:rFonts w:cs="B Nazanin" w:hint="cs"/>
                <w:sz w:val="18"/>
                <w:szCs w:val="18"/>
                <w:rtl/>
              </w:rPr>
              <w:t>08/1</w:t>
            </w:r>
          </w:p>
        </w:tc>
        <w:tc>
          <w:tcPr>
            <w:tcW w:w="571" w:type="dxa"/>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22</w:t>
            </w:r>
          </w:p>
        </w:tc>
      </w:tr>
      <w:tr w:rsidR="00C34943" w:rsidTr="002A4758">
        <w:trPr>
          <w:cnfStyle w:val="000000100000"/>
        </w:trPr>
        <w:tc>
          <w:tcPr>
            <w:cnfStyle w:val="001000000000"/>
            <w:tcW w:w="5745" w:type="dxa"/>
            <w:tcBorders>
              <w:bottom w:val="nil"/>
            </w:tcBorders>
            <w:shd w:val="clear" w:color="auto" w:fill="FFFFFF" w:themeFill="background1"/>
          </w:tcPr>
          <w:p w:rsidR="00C34943" w:rsidRPr="00F0099A" w:rsidRDefault="002A42EB" w:rsidP="006A1E80">
            <w:pPr>
              <w:jc w:val="both"/>
              <w:rPr>
                <w:rFonts w:cs="B Nazanin"/>
                <w:sz w:val="18"/>
                <w:szCs w:val="18"/>
                <w:rtl/>
              </w:rPr>
            </w:pPr>
            <w:r w:rsidRPr="00F0099A">
              <w:rPr>
                <w:rFonts w:cs="B Nazanin" w:hint="cs"/>
                <w:b w:val="0"/>
                <w:bCs w:val="0"/>
                <w:sz w:val="18"/>
                <w:szCs w:val="18"/>
                <w:rtl/>
              </w:rPr>
              <w:t xml:space="preserve">برای انجام کارهای روزمره، چقدر به درمان های پزشکی نیاز </w:t>
            </w:r>
            <w:r w:rsidRPr="00397DA7">
              <w:rPr>
                <w:rFonts w:cs="B Nazanin" w:hint="cs"/>
                <w:b w:val="0"/>
                <w:bCs w:val="0"/>
                <w:sz w:val="18"/>
                <w:szCs w:val="18"/>
                <w:rtl/>
              </w:rPr>
              <w:t>دارید</w:t>
            </w:r>
            <w:r w:rsidR="00397DA7" w:rsidRPr="00397DA7">
              <w:rPr>
                <w:rFonts w:cs="B Nazanin" w:hint="cs"/>
                <w:b w:val="0"/>
                <w:bCs w:val="0"/>
                <w:sz w:val="18"/>
                <w:szCs w:val="18"/>
                <w:rtl/>
              </w:rPr>
              <w:t xml:space="preserve"> (منفی)</w:t>
            </w:r>
          </w:p>
        </w:tc>
        <w:tc>
          <w:tcPr>
            <w:tcW w:w="1441" w:type="dxa"/>
            <w:tcBorders>
              <w:bottom w:val="nil"/>
            </w:tcBorders>
            <w:shd w:val="clear" w:color="auto" w:fill="FFFFFF" w:themeFill="background1"/>
          </w:tcPr>
          <w:p w:rsidR="00C34943" w:rsidRPr="00F0099A" w:rsidRDefault="005D6846" w:rsidP="006A1E80">
            <w:pPr>
              <w:jc w:val="center"/>
              <w:cnfStyle w:val="000000100000"/>
              <w:rPr>
                <w:rFonts w:cs="B Nazanin"/>
                <w:sz w:val="18"/>
                <w:szCs w:val="18"/>
                <w:rtl/>
              </w:rPr>
            </w:pPr>
            <w:r w:rsidRPr="00F0099A">
              <w:rPr>
                <w:rFonts w:cs="B Nazanin" w:hint="cs"/>
                <w:sz w:val="18"/>
                <w:szCs w:val="18"/>
                <w:rtl/>
              </w:rPr>
              <w:t>27/3</w:t>
            </w:r>
          </w:p>
        </w:tc>
        <w:tc>
          <w:tcPr>
            <w:tcW w:w="1485" w:type="dxa"/>
            <w:tcBorders>
              <w:bottom w:val="nil"/>
            </w:tcBorders>
            <w:shd w:val="clear" w:color="auto" w:fill="FFFFFF" w:themeFill="background1"/>
          </w:tcPr>
          <w:p w:rsidR="00C34943" w:rsidRPr="00F0099A" w:rsidRDefault="005D6846" w:rsidP="006A1E80">
            <w:pPr>
              <w:jc w:val="center"/>
              <w:cnfStyle w:val="000000100000"/>
              <w:rPr>
                <w:rFonts w:cs="B Nazanin"/>
                <w:sz w:val="18"/>
                <w:szCs w:val="18"/>
                <w:rtl/>
              </w:rPr>
            </w:pPr>
            <w:r w:rsidRPr="00F0099A">
              <w:rPr>
                <w:rFonts w:cs="B Nazanin" w:hint="cs"/>
                <w:sz w:val="18"/>
                <w:szCs w:val="18"/>
                <w:rtl/>
              </w:rPr>
              <w:t>22/1</w:t>
            </w:r>
          </w:p>
        </w:tc>
        <w:tc>
          <w:tcPr>
            <w:tcW w:w="571" w:type="dxa"/>
            <w:tcBorders>
              <w:bottom w:val="nil"/>
            </w:tcBorders>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23</w:t>
            </w:r>
          </w:p>
        </w:tc>
      </w:tr>
      <w:tr w:rsidR="00C34943" w:rsidTr="002A4758">
        <w:tc>
          <w:tcPr>
            <w:cnfStyle w:val="001000000000"/>
            <w:tcW w:w="5745" w:type="dxa"/>
            <w:tcBorders>
              <w:top w:val="nil"/>
              <w:bottom w:val="nil"/>
            </w:tcBorders>
            <w:shd w:val="clear" w:color="auto" w:fill="FFFFFF" w:themeFill="background1"/>
          </w:tcPr>
          <w:p w:rsidR="00C34943" w:rsidRPr="00F0099A" w:rsidRDefault="00FF7C38" w:rsidP="006A1E80">
            <w:pPr>
              <w:jc w:val="both"/>
              <w:rPr>
                <w:rFonts w:cs="B Nazanin"/>
                <w:sz w:val="18"/>
                <w:szCs w:val="18"/>
                <w:rtl/>
              </w:rPr>
            </w:pPr>
            <w:r w:rsidRPr="00F0099A">
              <w:rPr>
                <w:rFonts w:cs="B Nazanin" w:hint="cs"/>
                <w:b w:val="0"/>
                <w:bCs w:val="0"/>
                <w:sz w:val="18"/>
                <w:szCs w:val="18"/>
                <w:rtl/>
              </w:rPr>
              <w:t>درد های جسمانی و مشکلات بدنی چقدر مانع انجام فعالیت ها و کارهای مورد علاقه شما می شود</w:t>
            </w:r>
            <w:r w:rsidR="00397DA7" w:rsidRPr="00397DA7">
              <w:rPr>
                <w:rFonts w:cs="B Nazanin" w:hint="cs"/>
                <w:b w:val="0"/>
                <w:bCs w:val="0"/>
                <w:sz w:val="18"/>
                <w:szCs w:val="18"/>
                <w:rtl/>
              </w:rPr>
              <w:t>(منفی)</w:t>
            </w:r>
          </w:p>
        </w:tc>
        <w:tc>
          <w:tcPr>
            <w:tcW w:w="1441" w:type="dxa"/>
            <w:tcBorders>
              <w:top w:val="nil"/>
              <w:bottom w:val="nil"/>
            </w:tcBorders>
            <w:shd w:val="clear" w:color="auto" w:fill="FFFFFF" w:themeFill="background1"/>
          </w:tcPr>
          <w:p w:rsidR="00C34943" w:rsidRPr="00F0099A" w:rsidRDefault="00517770" w:rsidP="006A1E80">
            <w:pPr>
              <w:jc w:val="center"/>
              <w:cnfStyle w:val="000000000000"/>
              <w:rPr>
                <w:rFonts w:cs="B Nazanin"/>
                <w:sz w:val="18"/>
                <w:szCs w:val="18"/>
                <w:rtl/>
              </w:rPr>
            </w:pPr>
            <w:r w:rsidRPr="00F0099A">
              <w:rPr>
                <w:rFonts w:cs="B Nazanin" w:hint="cs"/>
                <w:sz w:val="18"/>
                <w:szCs w:val="18"/>
                <w:rtl/>
              </w:rPr>
              <w:t>13/3</w:t>
            </w:r>
          </w:p>
        </w:tc>
        <w:tc>
          <w:tcPr>
            <w:tcW w:w="1485" w:type="dxa"/>
            <w:tcBorders>
              <w:top w:val="nil"/>
              <w:bottom w:val="nil"/>
            </w:tcBorders>
            <w:shd w:val="clear" w:color="auto" w:fill="FFFFFF" w:themeFill="background1"/>
          </w:tcPr>
          <w:p w:rsidR="00C34943" w:rsidRPr="00F0099A" w:rsidRDefault="00517770" w:rsidP="006A1E80">
            <w:pPr>
              <w:jc w:val="center"/>
              <w:cnfStyle w:val="000000000000"/>
              <w:rPr>
                <w:rFonts w:cs="B Nazanin"/>
                <w:sz w:val="18"/>
                <w:szCs w:val="18"/>
                <w:rtl/>
              </w:rPr>
            </w:pPr>
            <w:r w:rsidRPr="00F0099A">
              <w:rPr>
                <w:rFonts w:cs="B Nazanin" w:hint="cs"/>
                <w:sz w:val="18"/>
                <w:szCs w:val="18"/>
                <w:rtl/>
              </w:rPr>
              <w:t>18/1</w:t>
            </w:r>
          </w:p>
        </w:tc>
        <w:tc>
          <w:tcPr>
            <w:tcW w:w="571" w:type="dxa"/>
            <w:tcBorders>
              <w:top w:val="nil"/>
              <w:bottom w:val="nil"/>
            </w:tcBorders>
            <w:shd w:val="clear" w:color="auto" w:fill="FFFFFF" w:themeFill="background1"/>
          </w:tcPr>
          <w:p w:rsidR="00C34943" w:rsidRPr="00F0099A" w:rsidRDefault="00C34943" w:rsidP="006A1E80">
            <w:pPr>
              <w:jc w:val="center"/>
              <w:cnfStyle w:val="000000000000"/>
              <w:rPr>
                <w:rFonts w:cs="B Nazanin"/>
                <w:sz w:val="18"/>
                <w:szCs w:val="18"/>
                <w:rtl/>
              </w:rPr>
            </w:pPr>
            <w:r w:rsidRPr="00F0099A">
              <w:rPr>
                <w:rFonts w:cs="B Nazanin" w:hint="cs"/>
                <w:sz w:val="18"/>
                <w:szCs w:val="18"/>
                <w:rtl/>
              </w:rPr>
              <w:t>24</w:t>
            </w:r>
          </w:p>
        </w:tc>
      </w:tr>
      <w:tr w:rsidR="00C34943" w:rsidTr="002A4758">
        <w:trPr>
          <w:cnfStyle w:val="000000100000"/>
        </w:trPr>
        <w:tc>
          <w:tcPr>
            <w:cnfStyle w:val="001000000000"/>
            <w:tcW w:w="5745" w:type="dxa"/>
            <w:tcBorders>
              <w:top w:val="nil"/>
              <w:bottom w:val="single" w:sz="4" w:space="0" w:color="auto"/>
            </w:tcBorders>
            <w:shd w:val="clear" w:color="auto" w:fill="FFFFFF" w:themeFill="background1"/>
          </w:tcPr>
          <w:p w:rsidR="00C34943" w:rsidRPr="00F0099A" w:rsidRDefault="00FF7C38" w:rsidP="006A1E80">
            <w:pPr>
              <w:jc w:val="both"/>
              <w:rPr>
                <w:rFonts w:cs="B Nazanin"/>
                <w:sz w:val="18"/>
                <w:szCs w:val="18"/>
                <w:rtl/>
              </w:rPr>
            </w:pPr>
            <w:r w:rsidRPr="00F0099A">
              <w:rPr>
                <w:rFonts w:cs="B Nazanin" w:hint="cs"/>
                <w:b w:val="0"/>
                <w:bCs w:val="0"/>
                <w:sz w:val="18"/>
                <w:szCs w:val="18"/>
                <w:rtl/>
              </w:rPr>
              <w:t>چه مقدار دچار حالاتی مانند: یاس و نا امیدی و اضطراب و ... می شوید</w:t>
            </w:r>
            <w:r w:rsidR="00397DA7" w:rsidRPr="00397DA7">
              <w:rPr>
                <w:rFonts w:cs="B Nazanin" w:hint="cs"/>
                <w:b w:val="0"/>
                <w:bCs w:val="0"/>
                <w:sz w:val="18"/>
                <w:szCs w:val="18"/>
                <w:rtl/>
              </w:rPr>
              <w:t>(منفی)</w:t>
            </w:r>
          </w:p>
        </w:tc>
        <w:tc>
          <w:tcPr>
            <w:tcW w:w="1441" w:type="dxa"/>
            <w:tcBorders>
              <w:top w:val="nil"/>
              <w:bottom w:val="single" w:sz="4" w:space="0" w:color="auto"/>
            </w:tcBorders>
            <w:shd w:val="clear" w:color="auto" w:fill="FFFFFF" w:themeFill="background1"/>
          </w:tcPr>
          <w:p w:rsidR="00C34943" w:rsidRPr="00F0099A" w:rsidRDefault="00517770" w:rsidP="006A1E80">
            <w:pPr>
              <w:jc w:val="center"/>
              <w:cnfStyle w:val="000000100000"/>
              <w:rPr>
                <w:rFonts w:cs="B Nazanin"/>
                <w:sz w:val="18"/>
                <w:szCs w:val="18"/>
                <w:rtl/>
              </w:rPr>
            </w:pPr>
            <w:r w:rsidRPr="00F0099A">
              <w:rPr>
                <w:rFonts w:cs="B Nazanin" w:hint="cs"/>
                <w:sz w:val="18"/>
                <w:szCs w:val="18"/>
                <w:rtl/>
              </w:rPr>
              <w:t>09/3</w:t>
            </w:r>
          </w:p>
        </w:tc>
        <w:tc>
          <w:tcPr>
            <w:tcW w:w="1485" w:type="dxa"/>
            <w:tcBorders>
              <w:top w:val="nil"/>
              <w:bottom w:val="single" w:sz="4" w:space="0" w:color="auto"/>
            </w:tcBorders>
            <w:shd w:val="clear" w:color="auto" w:fill="FFFFFF" w:themeFill="background1"/>
          </w:tcPr>
          <w:p w:rsidR="00C34943" w:rsidRPr="00F0099A" w:rsidRDefault="00517770" w:rsidP="006A1E80">
            <w:pPr>
              <w:jc w:val="center"/>
              <w:cnfStyle w:val="000000100000"/>
              <w:rPr>
                <w:rFonts w:cs="B Nazanin"/>
                <w:sz w:val="18"/>
                <w:szCs w:val="18"/>
                <w:rtl/>
              </w:rPr>
            </w:pPr>
            <w:r w:rsidRPr="00F0099A">
              <w:rPr>
                <w:rFonts w:cs="B Nazanin" w:hint="cs"/>
                <w:sz w:val="18"/>
                <w:szCs w:val="18"/>
                <w:rtl/>
              </w:rPr>
              <w:t>2/1</w:t>
            </w:r>
          </w:p>
        </w:tc>
        <w:tc>
          <w:tcPr>
            <w:tcW w:w="571" w:type="dxa"/>
            <w:tcBorders>
              <w:top w:val="nil"/>
              <w:bottom w:val="single" w:sz="4" w:space="0" w:color="auto"/>
            </w:tcBorders>
            <w:shd w:val="clear" w:color="auto" w:fill="FFFFFF" w:themeFill="background1"/>
          </w:tcPr>
          <w:p w:rsidR="00C34943" w:rsidRPr="00F0099A" w:rsidRDefault="00C34943" w:rsidP="006A1E80">
            <w:pPr>
              <w:jc w:val="center"/>
              <w:cnfStyle w:val="000000100000"/>
              <w:rPr>
                <w:rFonts w:cs="B Nazanin"/>
                <w:sz w:val="18"/>
                <w:szCs w:val="18"/>
                <w:rtl/>
              </w:rPr>
            </w:pPr>
            <w:r w:rsidRPr="00F0099A">
              <w:rPr>
                <w:rFonts w:cs="B Nazanin" w:hint="cs"/>
                <w:sz w:val="18"/>
                <w:szCs w:val="18"/>
                <w:rtl/>
              </w:rPr>
              <w:t>25</w:t>
            </w:r>
          </w:p>
        </w:tc>
      </w:tr>
      <w:tr w:rsidR="00C34943" w:rsidTr="00B81F9A">
        <w:trPr>
          <w:trHeight w:val="353"/>
        </w:trPr>
        <w:tc>
          <w:tcPr>
            <w:cnfStyle w:val="001000000000"/>
            <w:tcW w:w="9242" w:type="dxa"/>
            <w:gridSpan w:val="4"/>
            <w:tcBorders>
              <w:top w:val="single" w:sz="4" w:space="0" w:color="auto"/>
            </w:tcBorders>
          </w:tcPr>
          <w:p w:rsidR="00C34943" w:rsidRPr="00901292" w:rsidRDefault="00901292" w:rsidP="00901292">
            <w:pPr>
              <w:rPr>
                <w:rFonts w:cs="B Nazanin"/>
                <w:sz w:val="18"/>
                <w:szCs w:val="18"/>
                <w:rtl/>
              </w:rPr>
            </w:pPr>
            <w:r w:rsidRPr="00901292">
              <w:rPr>
                <w:rFonts w:cs="B Nazanin" w:hint="cs"/>
                <w:sz w:val="18"/>
                <w:szCs w:val="18"/>
                <w:rtl/>
              </w:rPr>
              <w:t xml:space="preserve">کل  </w:t>
            </w:r>
          </w:p>
        </w:tc>
      </w:tr>
    </w:tbl>
    <w:p w:rsidR="005733ED" w:rsidRPr="00516A98" w:rsidRDefault="00025D9A" w:rsidP="00486D68">
      <w:pPr>
        <w:spacing w:line="240" w:lineRule="auto"/>
        <w:jc w:val="both"/>
        <w:rPr>
          <w:rFonts w:asciiTheme="majorBidi" w:hAnsiTheme="majorBidi" w:cs="B Nazanin"/>
          <w:color w:val="000000" w:themeColor="text1"/>
          <w:rtl/>
        </w:rPr>
      </w:pPr>
      <w:r w:rsidRPr="007A4853">
        <w:rPr>
          <w:rFonts w:asciiTheme="majorBidi" w:hAnsiTheme="majorBidi" w:cs="B Nazanin" w:hint="cs"/>
          <w:color w:val="000000" w:themeColor="text1"/>
          <w:sz w:val="24"/>
          <w:szCs w:val="24"/>
          <w:vertAlign w:val="superscript"/>
          <w:rtl/>
        </w:rPr>
        <w:t>*</w:t>
      </w:r>
      <w:r>
        <w:rPr>
          <w:rFonts w:asciiTheme="majorBidi" w:hAnsiTheme="majorBidi" w:cs="B Nazanin" w:hint="cs"/>
          <w:color w:val="000000" w:themeColor="text1"/>
          <w:rtl/>
        </w:rPr>
        <w:t>خیلی بد (1)، بد (2)، بینابین (3)، خوب (4)، خیلی خوب (5)</w:t>
      </w:r>
    </w:p>
    <w:p w:rsidR="00025D9A" w:rsidRPr="00516A98" w:rsidRDefault="00C072B9" w:rsidP="00025D9A">
      <w:pPr>
        <w:spacing w:line="240" w:lineRule="auto"/>
        <w:jc w:val="both"/>
        <w:rPr>
          <w:rFonts w:asciiTheme="majorBidi" w:hAnsiTheme="majorBidi" w:cs="B Nazanin"/>
          <w:color w:val="000000" w:themeColor="text1"/>
          <w:rtl/>
        </w:rPr>
      </w:pPr>
      <w:r>
        <w:rPr>
          <w:rFonts w:asciiTheme="majorBidi" w:hAnsiTheme="majorBidi" w:cs="B Nazanin" w:hint="cs"/>
          <w:color w:val="000000" w:themeColor="text1"/>
          <w:rtl/>
        </w:rPr>
        <w:t>مطابق نتایج حاصل از جدول 2 از بین گویه های « چقدر از حمایت دوستان و آشنایان خود راضی هستید»، « چقدر از روابط اجتماعی تان با دیگران رضایت دارید» و « به نظرشما، زندگی شما تا چه حد معنادار ( با ارزش) است» به ترتیب</w:t>
      </w:r>
      <w:r w:rsidR="00D74097">
        <w:rPr>
          <w:rFonts w:asciiTheme="majorBidi" w:hAnsiTheme="majorBidi" w:cs="B Nazanin" w:hint="cs"/>
          <w:color w:val="000000" w:themeColor="text1"/>
          <w:rtl/>
        </w:rPr>
        <w:t xml:space="preserve"> با میانگین های 4/4، 2/4 و 85/3 سه اولویت اول را به خود اختصاص دادند، همچنین گویه « چقدر از دسترسی به خدمات بهداشتی و درمانی رضایت دارید» با میانگین 3/2 آخرین اولویت را کسب کرد</w:t>
      </w:r>
      <w:r w:rsidR="00F701AD">
        <w:rPr>
          <w:rFonts w:asciiTheme="majorBidi" w:hAnsiTheme="majorBidi" w:cs="B Nazanin" w:hint="cs"/>
          <w:color w:val="000000" w:themeColor="text1"/>
          <w:rtl/>
        </w:rPr>
        <w:t>.</w:t>
      </w:r>
    </w:p>
    <w:p w:rsidR="005733ED" w:rsidRDefault="000E090A" w:rsidP="00815F43">
      <w:pPr>
        <w:jc w:val="center"/>
        <w:rPr>
          <w:rFonts w:cs="B Nazanin"/>
          <w:sz w:val="24"/>
          <w:szCs w:val="24"/>
          <w:rtl/>
        </w:rPr>
      </w:pPr>
      <w:r>
        <w:rPr>
          <w:rFonts w:cs="B Nazanin" w:hint="cs"/>
          <w:b/>
          <w:bCs/>
          <w:sz w:val="20"/>
          <w:szCs w:val="20"/>
          <w:rtl/>
        </w:rPr>
        <w:t xml:space="preserve">جدول 2- </w:t>
      </w:r>
      <w:r w:rsidR="005733ED" w:rsidRPr="007940E5">
        <w:rPr>
          <w:rFonts w:cs="B Nazanin" w:hint="cs"/>
          <w:b/>
          <w:bCs/>
          <w:sz w:val="20"/>
          <w:szCs w:val="20"/>
          <w:rtl/>
        </w:rPr>
        <w:t xml:space="preserve">میانگین، انحراف معیار، و اولویت بندی گویه </w:t>
      </w:r>
      <w:r w:rsidR="005733ED">
        <w:rPr>
          <w:rFonts w:cs="B Nazanin" w:hint="cs"/>
          <w:b/>
          <w:bCs/>
          <w:sz w:val="20"/>
          <w:szCs w:val="20"/>
          <w:rtl/>
        </w:rPr>
        <w:t>های کیفیت زندگی از نواحی روستای بزی</w:t>
      </w:r>
    </w:p>
    <w:tbl>
      <w:tblPr>
        <w:tblStyle w:val="LightShading"/>
        <w:bidiVisual/>
        <w:tblW w:w="0" w:type="auto"/>
        <w:tblLook w:val="04A0"/>
      </w:tblPr>
      <w:tblGrid>
        <w:gridCol w:w="6157"/>
        <w:gridCol w:w="1276"/>
        <w:gridCol w:w="1134"/>
        <w:gridCol w:w="675"/>
      </w:tblGrid>
      <w:tr w:rsidR="005733ED" w:rsidTr="00FE1B4B">
        <w:trPr>
          <w:cnfStyle w:val="100000000000"/>
        </w:trPr>
        <w:tc>
          <w:tcPr>
            <w:cnfStyle w:val="001000000000"/>
            <w:tcW w:w="6157" w:type="dxa"/>
          </w:tcPr>
          <w:p w:rsidR="005733ED" w:rsidRPr="00C11001" w:rsidRDefault="005733ED" w:rsidP="00397DA7">
            <w:pPr>
              <w:jc w:val="center"/>
              <w:rPr>
                <w:rFonts w:cs="B Nazanin"/>
                <w:sz w:val="18"/>
                <w:szCs w:val="18"/>
                <w:rtl/>
              </w:rPr>
            </w:pPr>
            <w:r w:rsidRPr="00C11001">
              <w:rPr>
                <w:rFonts w:cs="B Nazanin" w:hint="cs"/>
                <w:b w:val="0"/>
                <w:bCs w:val="0"/>
                <w:sz w:val="18"/>
                <w:szCs w:val="18"/>
                <w:rtl/>
              </w:rPr>
              <w:t>کیفیت زندگی</w:t>
            </w:r>
          </w:p>
        </w:tc>
        <w:tc>
          <w:tcPr>
            <w:tcW w:w="1276" w:type="dxa"/>
          </w:tcPr>
          <w:p w:rsidR="005733ED" w:rsidRPr="00C11001" w:rsidRDefault="005733ED" w:rsidP="00397DA7">
            <w:pPr>
              <w:jc w:val="center"/>
              <w:cnfStyle w:val="100000000000"/>
              <w:rPr>
                <w:rFonts w:cs="B Nazanin"/>
                <w:sz w:val="18"/>
                <w:szCs w:val="18"/>
                <w:rtl/>
              </w:rPr>
            </w:pPr>
            <w:r w:rsidRPr="00C11001">
              <w:rPr>
                <w:rFonts w:cs="B Nazanin" w:hint="cs"/>
                <w:sz w:val="18"/>
                <w:szCs w:val="18"/>
                <w:rtl/>
              </w:rPr>
              <w:t>میانگین</w:t>
            </w:r>
            <w:r w:rsidRPr="00C11001">
              <w:rPr>
                <w:rFonts w:cs="B Nazanin" w:hint="cs"/>
                <w:sz w:val="18"/>
                <w:szCs w:val="18"/>
                <w:vertAlign w:val="superscript"/>
                <w:rtl/>
              </w:rPr>
              <w:t>*</w:t>
            </w:r>
          </w:p>
        </w:tc>
        <w:tc>
          <w:tcPr>
            <w:tcW w:w="1134" w:type="dxa"/>
          </w:tcPr>
          <w:p w:rsidR="005733ED" w:rsidRPr="00C11001" w:rsidRDefault="005733ED" w:rsidP="00397DA7">
            <w:pPr>
              <w:jc w:val="center"/>
              <w:cnfStyle w:val="100000000000"/>
              <w:rPr>
                <w:rFonts w:cs="B Nazanin"/>
                <w:sz w:val="18"/>
                <w:szCs w:val="18"/>
                <w:rtl/>
              </w:rPr>
            </w:pPr>
            <w:r w:rsidRPr="00C11001">
              <w:rPr>
                <w:rFonts w:cs="B Nazanin" w:hint="cs"/>
                <w:sz w:val="18"/>
                <w:szCs w:val="18"/>
                <w:rtl/>
              </w:rPr>
              <w:t>انحراف معیار</w:t>
            </w:r>
          </w:p>
        </w:tc>
        <w:tc>
          <w:tcPr>
            <w:tcW w:w="675" w:type="dxa"/>
          </w:tcPr>
          <w:p w:rsidR="005733ED" w:rsidRPr="00C11001" w:rsidRDefault="005733ED" w:rsidP="00397DA7">
            <w:pPr>
              <w:jc w:val="center"/>
              <w:cnfStyle w:val="100000000000"/>
              <w:rPr>
                <w:rFonts w:cs="B Nazanin"/>
                <w:sz w:val="18"/>
                <w:szCs w:val="18"/>
                <w:rtl/>
              </w:rPr>
            </w:pPr>
            <w:r w:rsidRPr="00C11001">
              <w:rPr>
                <w:rFonts w:cs="B Nazanin" w:hint="cs"/>
                <w:sz w:val="18"/>
                <w:szCs w:val="18"/>
                <w:rtl/>
              </w:rPr>
              <w:t>رتبه</w:t>
            </w:r>
          </w:p>
        </w:tc>
      </w:tr>
      <w:tr w:rsidR="005733ED" w:rsidTr="00FE1B4B">
        <w:trPr>
          <w:cnfStyle w:val="000000100000"/>
        </w:trPr>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چقدر از حمایت دوستان و آشنایان خود راضی هستید</w:t>
            </w:r>
          </w:p>
        </w:tc>
        <w:tc>
          <w:tcPr>
            <w:tcW w:w="1276" w:type="dxa"/>
            <w:shd w:val="clear" w:color="auto" w:fill="FFFFFF" w:themeFill="background1"/>
          </w:tcPr>
          <w:p w:rsidR="005733ED" w:rsidRPr="00C11001" w:rsidRDefault="000F5B5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4/4</w:t>
            </w:r>
          </w:p>
        </w:tc>
        <w:tc>
          <w:tcPr>
            <w:tcW w:w="1134" w:type="dxa"/>
            <w:shd w:val="clear" w:color="auto" w:fill="FFFFFF" w:themeFill="background1"/>
          </w:tcPr>
          <w:p w:rsidR="005733ED" w:rsidRPr="00C11001" w:rsidRDefault="000F5B5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59/0</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w:t>
            </w:r>
          </w:p>
        </w:tc>
      </w:tr>
      <w:tr w:rsidR="005733ED" w:rsidTr="00FE1B4B">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چقدر از روابط اجتماعی تان با دیگران رضایت دارید</w:t>
            </w:r>
          </w:p>
        </w:tc>
        <w:tc>
          <w:tcPr>
            <w:tcW w:w="1276" w:type="dxa"/>
            <w:shd w:val="clear" w:color="auto" w:fill="FFFFFF" w:themeFill="background1"/>
          </w:tcPr>
          <w:p w:rsidR="005733ED" w:rsidRPr="00C11001" w:rsidRDefault="000F5B5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2/4</w:t>
            </w:r>
          </w:p>
        </w:tc>
        <w:tc>
          <w:tcPr>
            <w:tcW w:w="1134" w:type="dxa"/>
            <w:shd w:val="clear" w:color="auto" w:fill="FFFFFF" w:themeFill="background1"/>
          </w:tcPr>
          <w:p w:rsidR="005733ED" w:rsidRPr="00C11001" w:rsidRDefault="000F5B54" w:rsidP="000F5B54">
            <w:pPr>
              <w:jc w:val="center"/>
              <w:cnfStyle w:val="000000000000"/>
              <w:rPr>
                <w:rFonts w:asciiTheme="majorBidi" w:hAnsiTheme="majorBidi" w:cs="B Nazanin"/>
                <w:sz w:val="18"/>
                <w:szCs w:val="18"/>
                <w:rtl/>
              </w:rPr>
            </w:pPr>
            <w:r>
              <w:rPr>
                <w:rFonts w:asciiTheme="majorBidi" w:hAnsiTheme="majorBidi" w:cs="B Nazanin" w:hint="cs"/>
                <w:sz w:val="18"/>
                <w:szCs w:val="18"/>
                <w:rtl/>
              </w:rPr>
              <w:t>96/0</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2</w:t>
            </w:r>
          </w:p>
        </w:tc>
      </w:tr>
      <w:tr w:rsidR="005733ED" w:rsidTr="00FE1B4B">
        <w:trPr>
          <w:cnfStyle w:val="000000100000"/>
        </w:trPr>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به نظر شما، زندگی شما تا چه حد معنا دار ( با ارزش) است</w:t>
            </w:r>
          </w:p>
        </w:tc>
        <w:tc>
          <w:tcPr>
            <w:tcW w:w="1276" w:type="dxa"/>
            <w:shd w:val="clear" w:color="auto" w:fill="FFFFFF" w:themeFill="background1"/>
          </w:tcPr>
          <w:p w:rsidR="005733ED" w:rsidRPr="00C11001" w:rsidRDefault="000F5B5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85/3</w:t>
            </w:r>
          </w:p>
        </w:tc>
        <w:tc>
          <w:tcPr>
            <w:tcW w:w="1134" w:type="dxa"/>
            <w:shd w:val="clear" w:color="auto" w:fill="FFFFFF" w:themeFill="background1"/>
          </w:tcPr>
          <w:p w:rsidR="005733ED" w:rsidRPr="00C11001" w:rsidRDefault="000F5B5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81/0</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3</w:t>
            </w:r>
          </w:p>
        </w:tc>
      </w:tr>
      <w:tr w:rsidR="005733ED" w:rsidTr="00FE1B4B">
        <w:tc>
          <w:tcPr>
            <w:cnfStyle w:val="001000000000"/>
            <w:tcW w:w="6157" w:type="dxa"/>
            <w:shd w:val="clear" w:color="auto" w:fill="FFFFFF" w:themeFill="background1"/>
          </w:tcPr>
          <w:p w:rsidR="005733ED" w:rsidRPr="00C11001" w:rsidRDefault="00F571FA" w:rsidP="00174327">
            <w:pPr>
              <w:tabs>
                <w:tab w:val="left" w:pos="3616"/>
              </w:tabs>
              <w:jc w:val="both"/>
              <w:rPr>
                <w:rFonts w:asciiTheme="majorBidi" w:hAnsiTheme="majorBidi" w:cs="B Nazanin"/>
                <w:sz w:val="18"/>
                <w:szCs w:val="18"/>
                <w:rtl/>
              </w:rPr>
            </w:pPr>
            <w:r w:rsidRPr="00FF4C1C">
              <w:rPr>
                <w:rFonts w:cs="B Nazanin" w:hint="cs"/>
                <w:b w:val="0"/>
                <w:bCs w:val="0"/>
                <w:sz w:val="18"/>
                <w:szCs w:val="18"/>
                <w:rtl/>
              </w:rPr>
              <w:t>چقدر در استفاده از ظرفیت کاری خود ( بازار، خرید، قدم زدن، منزل اقوام) از خود رضایت دارید</w:t>
            </w:r>
          </w:p>
        </w:tc>
        <w:tc>
          <w:tcPr>
            <w:tcW w:w="1276" w:type="dxa"/>
            <w:shd w:val="clear" w:color="auto" w:fill="FFFFFF" w:themeFill="background1"/>
          </w:tcPr>
          <w:p w:rsidR="005733ED" w:rsidRPr="00C11001" w:rsidRDefault="000F5B5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85/3</w:t>
            </w:r>
          </w:p>
        </w:tc>
        <w:tc>
          <w:tcPr>
            <w:tcW w:w="1134" w:type="dxa"/>
            <w:shd w:val="clear" w:color="auto" w:fill="FFFFFF" w:themeFill="background1"/>
          </w:tcPr>
          <w:p w:rsidR="005733ED" w:rsidRPr="00C11001" w:rsidRDefault="000F5B5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87/0</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4</w:t>
            </w:r>
          </w:p>
        </w:tc>
      </w:tr>
      <w:tr w:rsidR="005733ED" w:rsidTr="00FE1B4B">
        <w:trPr>
          <w:cnfStyle w:val="000000100000"/>
        </w:trPr>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آیا برای زندگی روزمره انرژی کافی دارید</w:t>
            </w:r>
          </w:p>
        </w:tc>
        <w:tc>
          <w:tcPr>
            <w:tcW w:w="1276" w:type="dxa"/>
            <w:shd w:val="clear" w:color="auto" w:fill="FFFFFF" w:themeFill="background1"/>
          </w:tcPr>
          <w:p w:rsidR="005733ED" w:rsidRPr="00C11001" w:rsidRDefault="00B47CB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75/3</w:t>
            </w:r>
          </w:p>
        </w:tc>
        <w:tc>
          <w:tcPr>
            <w:tcW w:w="1134" w:type="dxa"/>
            <w:shd w:val="clear" w:color="auto" w:fill="FFFFFF" w:themeFill="background1"/>
          </w:tcPr>
          <w:p w:rsidR="005733ED" w:rsidRPr="00C11001" w:rsidRDefault="00B47CB4" w:rsidP="000F5B54">
            <w:pPr>
              <w:jc w:val="center"/>
              <w:cnfStyle w:val="000000100000"/>
              <w:rPr>
                <w:rFonts w:asciiTheme="majorBidi" w:hAnsiTheme="majorBidi" w:cs="B Nazanin"/>
                <w:sz w:val="18"/>
                <w:szCs w:val="18"/>
                <w:rtl/>
              </w:rPr>
            </w:pPr>
            <w:r>
              <w:rPr>
                <w:rFonts w:asciiTheme="majorBidi" w:hAnsiTheme="majorBidi" w:cs="B Nazanin" w:hint="cs"/>
                <w:sz w:val="18"/>
                <w:szCs w:val="18"/>
                <w:rtl/>
              </w:rPr>
              <w:t>96/0</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5</w:t>
            </w:r>
          </w:p>
        </w:tc>
      </w:tr>
      <w:tr w:rsidR="005733ED" w:rsidTr="00FE1B4B">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lastRenderedPageBreak/>
              <w:t>در انجام کارها و امور روزمره خود چقدر قادر به تمرکز هستید</w:t>
            </w:r>
          </w:p>
        </w:tc>
        <w:tc>
          <w:tcPr>
            <w:tcW w:w="1276" w:type="dxa"/>
            <w:shd w:val="clear" w:color="auto" w:fill="FFFFFF" w:themeFill="background1"/>
          </w:tcPr>
          <w:p w:rsidR="005733ED" w:rsidRPr="00C11001" w:rsidRDefault="00B47CB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7/3</w:t>
            </w:r>
          </w:p>
        </w:tc>
        <w:tc>
          <w:tcPr>
            <w:tcW w:w="1134" w:type="dxa"/>
            <w:shd w:val="clear" w:color="auto" w:fill="FFFFFF" w:themeFill="background1"/>
          </w:tcPr>
          <w:p w:rsidR="005733ED" w:rsidRPr="00C11001" w:rsidRDefault="00B47CB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12/1</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6</w:t>
            </w:r>
          </w:p>
        </w:tc>
      </w:tr>
      <w:tr w:rsidR="005733ED" w:rsidTr="00FE1B4B">
        <w:trPr>
          <w:cnfStyle w:val="000000100000"/>
        </w:trPr>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در زندگی روزمره خود چقدر احساس امنیت و آرامش می کنید</w:t>
            </w:r>
          </w:p>
        </w:tc>
        <w:tc>
          <w:tcPr>
            <w:tcW w:w="1276" w:type="dxa"/>
            <w:shd w:val="clear" w:color="auto" w:fill="FFFFFF" w:themeFill="background1"/>
          </w:tcPr>
          <w:p w:rsidR="005733ED" w:rsidRPr="00C11001" w:rsidRDefault="00B47CB4" w:rsidP="000F5B54">
            <w:pPr>
              <w:jc w:val="center"/>
              <w:cnfStyle w:val="000000100000"/>
              <w:rPr>
                <w:rFonts w:asciiTheme="majorBidi" w:hAnsiTheme="majorBidi" w:cs="B Nazanin"/>
                <w:sz w:val="18"/>
                <w:szCs w:val="18"/>
                <w:rtl/>
              </w:rPr>
            </w:pPr>
            <w:r>
              <w:rPr>
                <w:rFonts w:asciiTheme="majorBidi" w:hAnsiTheme="majorBidi" w:cs="B Nazanin" w:hint="cs"/>
                <w:sz w:val="18"/>
                <w:szCs w:val="18"/>
                <w:rtl/>
              </w:rPr>
              <w:t>7/3</w:t>
            </w:r>
          </w:p>
        </w:tc>
        <w:tc>
          <w:tcPr>
            <w:tcW w:w="1134" w:type="dxa"/>
            <w:shd w:val="clear" w:color="auto" w:fill="FFFFFF" w:themeFill="background1"/>
          </w:tcPr>
          <w:p w:rsidR="005733ED" w:rsidRPr="00C11001" w:rsidRDefault="00B47CB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12/1</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7</w:t>
            </w:r>
          </w:p>
        </w:tc>
      </w:tr>
      <w:tr w:rsidR="005733ED" w:rsidTr="00FE1B4B">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آیا شکل و قیافه ظاهری بدنتان مورد قبول شماست</w:t>
            </w:r>
          </w:p>
        </w:tc>
        <w:tc>
          <w:tcPr>
            <w:tcW w:w="1276" w:type="dxa"/>
            <w:shd w:val="clear" w:color="auto" w:fill="FFFFFF" w:themeFill="background1"/>
          </w:tcPr>
          <w:p w:rsidR="005733ED" w:rsidRPr="00C11001" w:rsidRDefault="00B47CB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7/3</w:t>
            </w:r>
          </w:p>
        </w:tc>
        <w:tc>
          <w:tcPr>
            <w:tcW w:w="1134" w:type="dxa"/>
            <w:shd w:val="clear" w:color="auto" w:fill="FFFFFF" w:themeFill="background1"/>
          </w:tcPr>
          <w:p w:rsidR="005733ED" w:rsidRPr="00C11001" w:rsidRDefault="00B47CB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21/1</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8</w:t>
            </w:r>
          </w:p>
        </w:tc>
      </w:tr>
      <w:tr w:rsidR="005733ED" w:rsidTr="00FE1B4B">
        <w:trPr>
          <w:cnfStyle w:val="000000100000"/>
        </w:trPr>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چقدر از وضعیت سلامتی خود رضایت دارید</w:t>
            </w:r>
          </w:p>
        </w:tc>
        <w:tc>
          <w:tcPr>
            <w:tcW w:w="1276" w:type="dxa"/>
            <w:shd w:val="clear" w:color="auto" w:fill="FFFFFF" w:themeFill="background1"/>
          </w:tcPr>
          <w:p w:rsidR="005733ED" w:rsidRPr="00C11001" w:rsidRDefault="00B47CB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6/3</w:t>
            </w:r>
          </w:p>
        </w:tc>
        <w:tc>
          <w:tcPr>
            <w:tcW w:w="1134" w:type="dxa"/>
            <w:shd w:val="clear" w:color="auto" w:fill="FFFFFF" w:themeFill="background1"/>
          </w:tcPr>
          <w:p w:rsidR="005733ED" w:rsidRPr="00C11001" w:rsidRDefault="00B47CB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88/0</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9</w:t>
            </w:r>
          </w:p>
        </w:tc>
      </w:tr>
      <w:tr w:rsidR="005733ED" w:rsidTr="00FE1B4B">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چقدر از وضعیت خواب خود راضی هستید</w:t>
            </w:r>
          </w:p>
        </w:tc>
        <w:tc>
          <w:tcPr>
            <w:tcW w:w="1276" w:type="dxa"/>
            <w:shd w:val="clear" w:color="auto" w:fill="FFFFFF" w:themeFill="background1"/>
          </w:tcPr>
          <w:p w:rsidR="005733ED" w:rsidRPr="00C11001" w:rsidRDefault="00B47CB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6/3</w:t>
            </w:r>
          </w:p>
        </w:tc>
        <w:tc>
          <w:tcPr>
            <w:tcW w:w="1134" w:type="dxa"/>
            <w:shd w:val="clear" w:color="auto" w:fill="FFFFFF" w:themeFill="background1"/>
          </w:tcPr>
          <w:p w:rsidR="005733ED" w:rsidRPr="00C11001" w:rsidRDefault="00B47CB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94/0</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10</w:t>
            </w:r>
          </w:p>
        </w:tc>
      </w:tr>
      <w:tr w:rsidR="005733ED" w:rsidTr="00FE1B4B">
        <w:trPr>
          <w:cnfStyle w:val="000000100000"/>
        </w:trPr>
        <w:tc>
          <w:tcPr>
            <w:cnfStyle w:val="001000000000"/>
            <w:tcW w:w="6157" w:type="dxa"/>
            <w:shd w:val="clear" w:color="auto" w:fill="FFFFFF" w:themeFill="background1"/>
          </w:tcPr>
          <w:p w:rsidR="005733ED" w:rsidRPr="00C11001" w:rsidRDefault="00F571FA" w:rsidP="00174327">
            <w:pPr>
              <w:tabs>
                <w:tab w:val="left" w:pos="3616"/>
              </w:tabs>
              <w:jc w:val="both"/>
              <w:rPr>
                <w:rFonts w:asciiTheme="majorBidi" w:hAnsiTheme="majorBidi" w:cs="B Nazanin"/>
                <w:sz w:val="18"/>
                <w:szCs w:val="18"/>
                <w:rtl/>
              </w:rPr>
            </w:pPr>
            <w:r w:rsidRPr="00FF4C1C">
              <w:rPr>
                <w:rFonts w:cs="B Nazanin" w:hint="cs"/>
                <w:b w:val="0"/>
                <w:bCs w:val="0"/>
                <w:sz w:val="18"/>
                <w:szCs w:val="18"/>
                <w:rtl/>
              </w:rPr>
              <w:t>چقدر از زندگی لذت می برید</w:t>
            </w:r>
          </w:p>
        </w:tc>
        <w:tc>
          <w:tcPr>
            <w:tcW w:w="1276" w:type="dxa"/>
            <w:shd w:val="clear" w:color="auto" w:fill="FFFFFF" w:themeFill="background1"/>
          </w:tcPr>
          <w:p w:rsidR="005733ED" w:rsidRPr="00C11001" w:rsidRDefault="00B47CB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55/3</w:t>
            </w:r>
          </w:p>
        </w:tc>
        <w:tc>
          <w:tcPr>
            <w:tcW w:w="1134" w:type="dxa"/>
            <w:shd w:val="clear" w:color="auto" w:fill="FFFFFF" w:themeFill="background1"/>
          </w:tcPr>
          <w:p w:rsidR="005733ED" w:rsidRPr="00C11001" w:rsidRDefault="00B47CB4"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05/1</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11</w:t>
            </w:r>
          </w:p>
        </w:tc>
      </w:tr>
      <w:tr w:rsidR="005733ED" w:rsidTr="00FE1B4B">
        <w:tc>
          <w:tcPr>
            <w:cnfStyle w:val="001000000000"/>
            <w:tcW w:w="6157" w:type="dxa"/>
            <w:shd w:val="clear" w:color="auto" w:fill="FFFFFF" w:themeFill="background1"/>
          </w:tcPr>
          <w:p w:rsidR="005733ED" w:rsidRPr="00C11001" w:rsidRDefault="00F571FA" w:rsidP="00174327">
            <w:pPr>
              <w:jc w:val="both"/>
              <w:rPr>
                <w:rFonts w:asciiTheme="majorBidi" w:hAnsiTheme="majorBidi" w:cs="B Nazanin"/>
                <w:sz w:val="18"/>
                <w:szCs w:val="18"/>
                <w:rtl/>
              </w:rPr>
            </w:pPr>
            <w:r w:rsidRPr="00FF4C1C">
              <w:rPr>
                <w:rFonts w:cs="B Nazanin" w:hint="cs"/>
                <w:b w:val="0"/>
                <w:bCs w:val="0"/>
                <w:sz w:val="18"/>
                <w:szCs w:val="18"/>
                <w:rtl/>
              </w:rPr>
              <w:t>از توانایی کار کردن، خواب، خوراک و رفت و آمد خودتان چقدر رضایت دارید</w:t>
            </w:r>
          </w:p>
        </w:tc>
        <w:tc>
          <w:tcPr>
            <w:tcW w:w="1276" w:type="dxa"/>
            <w:shd w:val="clear" w:color="auto" w:fill="FFFFFF" w:themeFill="background1"/>
          </w:tcPr>
          <w:p w:rsidR="005733ED" w:rsidRPr="00C11001" w:rsidRDefault="00B47CB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5/3</w:t>
            </w:r>
          </w:p>
        </w:tc>
        <w:tc>
          <w:tcPr>
            <w:tcW w:w="1134" w:type="dxa"/>
            <w:shd w:val="clear" w:color="auto" w:fill="FFFFFF" w:themeFill="background1"/>
          </w:tcPr>
          <w:p w:rsidR="005733ED" w:rsidRPr="00C11001" w:rsidRDefault="00B47CB4"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00/1</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12</w:t>
            </w:r>
          </w:p>
        </w:tc>
      </w:tr>
      <w:tr w:rsidR="000F5B54" w:rsidTr="00FE1B4B">
        <w:trPr>
          <w:cnfStyle w:val="000000100000"/>
        </w:trPr>
        <w:tc>
          <w:tcPr>
            <w:cnfStyle w:val="001000000000"/>
            <w:tcW w:w="6157" w:type="dxa"/>
            <w:shd w:val="clear" w:color="auto" w:fill="FFFFFF" w:themeFill="background1"/>
          </w:tcPr>
          <w:p w:rsidR="000F5B54" w:rsidRPr="00C11001" w:rsidRDefault="00505C72" w:rsidP="00505C72">
            <w:pPr>
              <w:tabs>
                <w:tab w:val="left" w:pos="4081"/>
              </w:tabs>
              <w:jc w:val="both"/>
              <w:rPr>
                <w:rFonts w:asciiTheme="majorBidi" w:hAnsiTheme="majorBidi" w:cs="B Nazanin"/>
                <w:sz w:val="18"/>
                <w:szCs w:val="18"/>
                <w:rtl/>
              </w:rPr>
            </w:pPr>
            <w:r w:rsidRPr="00FF4C1C">
              <w:rPr>
                <w:rFonts w:cs="B Nazanin" w:hint="cs"/>
                <w:b w:val="0"/>
                <w:bCs w:val="0"/>
                <w:sz w:val="18"/>
                <w:szCs w:val="18"/>
                <w:rtl/>
              </w:rPr>
              <w:t>چقدر از توانایی خود برای انجام فعالیت های روزمره زندگی راضی هستید</w:t>
            </w:r>
          </w:p>
        </w:tc>
        <w:tc>
          <w:tcPr>
            <w:tcW w:w="1276" w:type="dxa"/>
            <w:shd w:val="clear" w:color="auto" w:fill="FFFFFF" w:themeFill="background1"/>
          </w:tcPr>
          <w:p w:rsidR="000F5B54" w:rsidRPr="00C11001" w:rsidRDefault="00B47CB4" w:rsidP="00397DA7">
            <w:pPr>
              <w:jc w:val="center"/>
              <w:cnfStyle w:val="000000100000"/>
              <w:rPr>
                <w:rFonts w:asciiTheme="majorBidi" w:hAnsiTheme="majorBidi" w:cs="B Nazanin"/>
                <w:sz w:val="18"/>
                <w:szCs w:val="18"/>
                <w:rtl/>
              </w:rPr>
            </w:pPr>
            <w:r>
              <w:rPr>
                <w:rFonts w:asciiTheme="majorBidi" w:hAnsiTheme="majorBidi" w:cs="B Nazanin" w:hint="cs"/>
                <w:sz w:val="18"/>
                <w:szCs w:val="18"/>
                <w:rtl/>
              </w:rPr>
              <w:t>5/3</w:t>
            </w:r>
          </w:p>
        </w:tc>
        <w:tc>
          <w:tcPr>
            <w:tcW w:w="1134" w:type="dxa"/>
            <w:shd w:val="clear" w:color="auto" w:fill="FFFFFF" w:themeFill="background1"/>
          </w:tcPr>
          <w:p w:rsidR="000F5B54" w:rsidRPr="00C11001" w:rsidRDefault="00B47CB4" w:rsidP="00397DA7">
            <w:pPr>
              <w:jc w:val="center"/>
              <w:cnfStyle w:val="000000100000"/>
              <w:rPr>
                <w:rFonts w:asciiTheme="majorBidi" w:hAnsiTheme="majorBidi" w:cs="B Nazanin"/>
                <w:sz w:val="18"/>
                <w:szCs w:val="18"/>
                <w:rtl/>
              </w:rPr>
            </w:pPr>
            <w:r>
              <w:rPr>
                <w:rFonts w:asciiTheme="majorBidi" w:hAnsiTheme="majorBidi" w:cs="B Nazanin" w:hint="cs"/>
                <w:sz w:val="18"/>
                <w:szCs w:val="18"/>
                <w:rtl/>
              </w:rPr>
              <w:t>14/1</w:t>
            </w:r>
          </w:p>
        </w:tc>
        <w:tc>
          <w:tcPr>
            <w:tcW w:w="675" w:type="dxa"/>
            <w:shd w:val="clear" w:color="auto" w:fill="FFFFFF" w:themeFill="background1"/>
          </w:tcPr>
          <w:p w:rsidR="000F5B54" w:rsidRPr="00C11001" w:rsidRDefault="000F5B54" w:rsidP="00397DA7">
            <w:pPr>
              <w:jc w:val="center"/>
              <w:cnfStyle w:val="000000100000"/>
              <w:rPr>
                <w:rFonts w:asciiTheme="majorBidi" w:hAnsiTheme="majorBidi" w:cs="B Nazanin"/>
                <w:sz w:val="18"/>
                <w:szCs w:val="18"/>
                <w:rtl/>
              </w:rPr>
            </w:pPr>
            <w:r>
              <w:rPr>
                <w:rFonts w:asciiTheme="majorBidi" w:hAnsiTheme="majorBidi" w:cs="B Nazanin" w:hint="cs"/>
                <w:sz w:val="18"/>
                <w:szCs w:val="18"/>
                <w:rtl/>
              </w:rPr>
              <w:t>13</w:t>
            </w:r>
          </w:p>
        </w:tc>
      </w:tr>
      <w:tr w:rsidR="000F5B54" w:rsidTr="00FE1B4B">
        <w:tc>
          <w:tcPr>
            <w:cnfStyle w:val="001000000000"/>
            <w:tcW w:w="6157" w:type="dxa"/>
            <w:shd w:val="clear" w:color="auto" w:fill="FFFFFF" w:themeFill="background1"/>
          </w:tcPr>
          <w:p w:rsidR="000F5B54" w:rsidRPr="00C11001" w:rsidRDefault="00505C72" w:rsidP="00397DA7">
            <w:pPr>
              <w:jc w:val="both"/>
              <w:rPr>
                <w:rFonts w:asciiTheme="majorBidi" w:hAnsiTheme="majorBidi" w:cs="B Nazanin"/>
                <w:sz w:val="18"/>
                <w:szCs w:val="18"/>
                <w:rtl/>
              </w:rPr>
            </w:pPr>
            <w:r w:rsidRPr="00FF4C1C">
              <w:rPr>
                <w:rFonts w:cs="B Nazanin" w:hint="cs"/>
                <w:b w:val="0"/>
                <w:bCs w:val="0"/>
                <w:sz w:val="18"/>
                <w:szCs w:val="18"/>
                <w:rtl/>
              </w:rPr>
              <w:t>چه میزان فرصت برای پرداختن به کارهایی که مورد علاقه شخصی شماست، دارید</w:t>
            </w:r>
          </w:p>
        </w:tc>
        <w:tc>
          <w:tcPr>
            <w:tcW w:w="1276" w:type="dxa"/>
            <w:shd w:val="clear" w:color="auto" w:fill="FFFFFF" w:themeFill="background1"/>
          </w:tcPr>
          <w:p w:rsidR="000F5B54" w:rsidRPr="00C11001" w:rsidRDefault="00386DAC" w:rsidP="00397DA7">
            <w:pPr>
              <w:jc w:val="center"/>
              <w:cnfStyle w:val="000000000000"/>
              <w:rPr>
                <w:rFonts w:asciiTheme="majorBidi" w:hAnsiTheme="majorBidi" w:cs="B Nazanin"/>
                <w:sz w:val="18"/>
                <w:szCs w:val="18"/>
                <w:rtl/>
              </w:rPr>
            </w:pPr>
            <w:r>
              <w:rPr>
                <w:rFonts w:asciiTheme="majorBidi" w:hAnsiTheme="majorBidi" w:cs="B Nazanin" w:hint="cs"/>
                <w:sz w:val="18"/>
                <w:szCs w:val="18"/>
                <w:rtl/>
              </w:rPr>
              <w:t>35/3</w:t>
            </w:r>
          </w:p>
        </w:tc>
        <w:tc>
          <w:tcPr>
            <w:tcW w:w="1134" w:type="dxa"/>
            <w:shd w:val="clear" w:color="auto" w:fill="FFFFFF" w:themeFill="background1"/>
          </w:tcPr>
          <w:p w:rsidR="000F5B54" w:rsidRPr="00C11001" w:rsidRDefault="00386DAC" w:rsidP="00397DA7">
            <w:pPr>
              <w:jc w:val="center"/>
              <w:cnfStyle w:val="000000000000"/>
              <w:rPr>
                <w:rFonts w:asciiTheme="majorBidi" w:hAnsiTheme="majorBidi" w:cs="B Nazanin"/>
                <w:sz w:val="18"/>
                <w:szCs w:val="18"/>
                <w:rtl/>
              </w:rPr>
            </w:pPr>
            <w:r>
              <w:rPr>
                <w:rFonts w:asciiTheme="majorBidi" w:hAnsiTheme="majorBidi" w:cs="B Nazanin" w:hint="cs"/>
                <w:sz w:val="18"/>
                <w:szCs w:val="18"/>
                <w:rtl/>
              </w:rPr>
              <w:t>08/1</w:t>
            </w:r>
          </w:p>
        </w:tc>
        <w:tc>
          <w:tcPr>
            <w:tcW w:w="675" w:type="dxa"/>
            <w:shd w:val="clear" w:color="auto" w:fill="FFFFFF" w:themeFill="background1"/>
          </w:tcPr>
          <w:p w:rsidR="000F5B54" w:rsidRPr="00C11001" w:rsidRDefault="000F5B54" w:rsidP="00397DA7">
            <w:pPr>
              <w:jc w:val="center"/>
              <w:cnfStyle w:val="000000000000"/>
              <w:rPr>
                <w:rFonts w:asciiTheme="majorBidi" w:hAnsiTheme="majorBidi" w:cs="B Nazanin"/>
                <w:sz w:val="18"/>
                <w:szCs w:val="18"/>
                <w:rtl/>
              </w:rPr>
            </w:pPr>
            <w:r>
              <w:rPr>
                <w:rFonts w:asciiTheme="majorBidi" w:hAnsiTheme="majorBidi" w:cs="B Nazanin" w:hint="cs"/>
                <w:sz w:val="18"/>
                <w:szCs w:val="18"/>
                <w:rtl/>
              </w:rPr>
              <w:t>14</w:t>
            </w:r>
          </w:p>
        </w:tc>
      </w:tr>
      <w:tr w:rsidR="005733ED" w:rsidTr="00FE1B4B">
        <w:trPr>
          <w:cnfStyle w:val="000000100000"/>
        </w:trPr>
        <w:tc>
          <w:tcPr>
            <w:cnfStyle w:val="001000000000"/>
            <w:tcW w:w="6157" w:type="dxa"/>
            <w:shd w:val="clear" w:color="auto" w:fill="FFFFFF" w:themeFill="background1"/>
          </w:tcPr>
          <w:p w:rsidR="005733ED" w:rsidRPr="00C11001" w:rsidRDefault="0079748A" w:rsidP="00174327">
            <w:pPr>
              <w:jc w:val="both"/>
              <w:rPr>
                <w:rFonts w:asciiTheme="majorBidi" w:hAnsiTheme="majorBidi" w:cs="B Nazanin"/>
                <w:sz w:val="18"/>
                <w:szCs w:val="18"/>
                <w:rtl/>
              </w:rPr>
            </w:pPr>
            <w:r w:rsidRPr="00FF4C1C">
              <w:rPr>
                <w:rFonts w:cs="B Nazanin" w:hint="cs"/>
                <w:b w:val="0"/>
                <w:bCs w:val="0"/>
                <w:sz w:val="18"/>
                <w:szCs w:val="18"/>
                <w:rtl/>
              </w:rPr>
              <w:t>اخبار و اطلاعات مورد نیاز روزانه به چه میزان در دسترس شماست</w:t>
            </w:r>
          </w:p>
        </w:tc>
        <w:tc>
          <w:tcPr>
            <w:tcW w:w="1276" w:type="dxa"/>
            <w:shd w:val="clear" w:color="auto" w:fill="FFFFFF" w:themeFill="background1"/>
          </w:tcPr>
          <w:p w:rsidR="005733ED" w:rsidRPr="00C11001" w:rsidRDefault="00386DAC"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3/3</w:t>
            </w:r>
          </w:p>
        </w:tc>
        <w:tc>
          <w:tcPr>
            <w:tcW w:w="1134" w:type="dxa"/>
            <w:shd w:val="clear" w:color="auto" w:fill="FFFFFF" w:themeFill="background1"/>
          </w:tcPr>
          <w:p w:rsidR="005733ED" w:rsidRPr="00C11001" w:rsidRDefault="00386DAC"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08/1</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15</w:t>
            </w:r>
          </w:p>
        </w:tc>
      </w:tr>
      <w:tr w:rsidR="005733ED" w:rsidTr="00FE1B4B">
        <w:tc>
          <w:tcPr>
            <w:cnfStyle w:val="001000000000"/>
            <w:tcW w:w="6157" w:type="dxa"/>
            <w:shd w:val="clear" w:color="auto" w:fill="FFFFFF" w:themeFill="background1"/>
          </w:tcPr>
          <w:p w:rsidR="005733ED" w:rsidRPr="00C11001" w:rsidRDefault="0079748A" w:rsidP="00174327">
            <w:pPr>
              <w:jc w:val="both"/>
              <w:rPr>
                <w:rFonts w:asciiTheme="majorBidi" w:hAnsiTheme="majorBidi" w:cs="B Nazanin"/>
                <w:sz w:val="18"/>
                <w:szCs w:val="18"/>
                <w:rtl/>
              </w:rPr>
            </w:pPr>
            <w:r w:rsidRPr="00FF4C1C">
              <w:rPr>
                <w:rFonts w:cs="B Nazanin" w:hint="cs"/>
                <w:b w:val="0"/>
                <w:bCs w:val="0"/>
                <w:sz w:val="18"/>
                <w:szCs w:val="18"/>
                <w:rtl/>
              </w:rPr>
              <w:t>در کل کیفیت زندگی خود را چگونه ارزیابی می کنید</w:t>
            </w:r>
          </w:p>
        </w:tc>
        <w:tc>
          <w:tcPr>
            <w:tcW w:w="1276" w:type="dxa"/>
            <w:shd w:val="clear" w:color="auto" w:fill="FFFFFF" w:themeFill="background1"/>
          </w:tcPr>
          <w:p w:rsidR="005733ED" w:rsidRPr="00C11001" w:rsidRDefault="00386DAC"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25/3</w:t>
            </w:r>
          </w:p>
        </w:tc>
        <w:tc>
          <w:tcPr>
            <w:tcW w:w="1134" w:type="dxa"/>
            <w:shd w:val="clear" w:color="auto" w:fill="FFFFFF" w:themeFill="background1"/>
          </w:tcPr>
          <w:p w:rsidR="005733ED" w:rsidRPr="00C11001" w:rsidRDefault="00386DAC"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33/1</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16</w:t>
            </w:r>
          </w:p>
        </w:tc>
      </w:tr>
      <w:tr w:rsidR="005733ED" w:rsidTr="00FE1B4B">
        <w:trPr>
          <w:cnfStyle w:val="000000100000"/>
        </w:trPr>
        <w:tc>
          <w:tcPr>
            <w:cnfStyle w:val="001000000000"/>
            <w:tcW w:w="6157" w:type="dxa"/>
            <w:shd w:val="clear" w:color="auto" w:fill="FFFFFF" w:themeFill="background1"/>
          </w:tcPr>
          <w:p w:rsidR="005733ED" w:rsidRPr="00C11001" w:rsidRDefault="0079748A" w:rsidP="00174327">
            <w:pPr>
              <w:jc w:val="both"/>
              <w:rPr>
                <w:rFonts w:asciiTheme="majorBidi" w:hAnsiTheme="majorBidi" w:cs="B Nazanin"/>
                <w:sz w:val="18"/>
                <w:szCs w:val="18"/>
                <w:rtl/>
              </w:rPr>
            </w:pPr>
            <w:r w:rsidRPr="00FF4C1C">
              <w:rPr>
                <w:rFonts w:cs="B Nazanin" w:hint="cs"/>
                <w:b w:val="0"/>
                <w:bCs w:val="0"/>
                <w:sz w:val="18"/>
                <w:szCs w:val="18"/>
                <w:rtl/>
              </w:rPr>
              <w:t>آیا برای رفع نیازهای خود پول کافی دارید</w:t>
            </w:r>
          </w:p>
        </w:tc>
        <w:tc>
          <w:tcPr>
            <w:tcW w:w="1276" w:type="dxa"/>
            <w:shd w:val="clear" w:color="auto" w:fill="FFFFFF" w:themeFill="background1"/>
          </w:tcPr>
          <w:p w:rsidR="005733ED" w:rsidRPr="00C11001" w:rsidRDefault="00386DAC"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45/2</w:t>
            </w:r>
          </w:p>
        </w:tc>
        <w:tc>
          <w:tcPr>
            <w:tcW w:w="1134" w:type="dxa"/>
            <w:shd w:val="clear" w:color="auto" w:fill="FFFFFF" w:themeFill="background1"/>
          </w:tcPr>
          <w:p w:rsidR="005733ED" w:rsidRPr="00C11001" w:rsidRDefault="00386DAC"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99/0</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17</w:t>
            </w:r>
          </w:p>
        </w:tc>
      </w:tr>
      <w:tr w:rsidR="005733ED" w:rsidTr="00FE1B4B">
        <w:tc>
          <w:tcPr>
            <w:cnfStyle w:val="001000000000"/>
            <w:tcW w:w="6157" w:type="dxa"/>
            <w:shd w:val="clear" w:color="auto" w:fill="FFFFFF" w:themeFill="background1"/>
          </w:tcPr>
          <w:p w:rsidR="005733ED" w:rsidRPr="00C11001" w:rsidRDefault="0079748A" w:rsidP="00174327">
            <w:pPr>
              <w:jc w:val="both"/>
              <w:rPr>
                <w:rFonts w:asciiTheme="majorBidi" w:hAnsiTheme="majorBidi" w:cs="B Nazanin"/>
                <w:sz w:val="18"/>
                <w:szCs w:val="18"/>
                <w:rtl/>
              </w:rPr>
            </w:pPr>
            <w:r w:rsidRPr="00FF4C1C">
              <w:rPr>
                <w:rFonts w:cs="B Nazanin" w:hint="cs"/>
                <w:b w:val="0"/>
                <w:bCs w:val="0"/>
                <w:sz w:val="18"/>
                <w:szCs w:val="18"/>
                <w:rtl/>
              </w:rPr>
              <w:t>درد های جسمانی و مشکلات بدنی چقدر مانع انجام فعالی</w:t>
            </w:r>
            <w:r>
              <w:rPr>
                <w:rFonts w:cs="B Nazanin" w:hint="cs"/>
                <w:b w:val="0"/>
                <w:bCs w:val="0"/>
                <w:sz w:val="18"/>
                <w:szCs w:val="18"/>
                <w:rtl/>
              </w:rPr>
              <w:t xml:space="preserve">ت ها و کارهای مورد علاقه شما می </w:t>
            </w:r>
            <w:r w:rsidRPr="00FF4C1C">
              <w:rPr>
                <w:rFonts w:cs="B Nazanin" w:hint="cs"/>
                <w:b w:val="0"/>
                <w:bCs w:val="0"/>
                <w:sz w:val="18"/>
                <w:szCs w:val="18"/>
                <w:rtl/>
              </w:rPr>
              <w:t>شود</w:t>
            </w:r>
          </w:p>
        </w:tc>
        <w:tc>
          <w:tcPr>
            <w:tcW w:w="1276" w:type="dxa"/>
            <w:shd w:val="clear" w:color="auto" w:fill="FFFFFF" w:themeFill="background1"/>
          </w:tcPr>
          <w:p w:rsidR="005733ED" w:rsidRPr="00C11001" w:rsidRDefault="00386DAC"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45/2</w:t>
            </w:r>
          </w:p>
        </w:tc>
        <w:tc>
          <w:tcPr>
            <w:tcW w:w="1134" w:type="dxa"/>
            <w:shd w:val="clear" w:color="auto" w:fill="FFFFFF" w:themeFill="background1"/>
          </w:tcPr>
          <w:p w:rsidR="005733ED" w:rsidRPr="00C11001" w:rsidRDefault="00386DAC"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19/1</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18</w:t>
            </w:r>
          </w:p>
        </w:tc>
      </w:tr>
      <w:tr w:rsidR="005733ED" w:rsidTr="00FE1B4B">
        <w:trPr>
          <w:cnfStyle w:val="000000100000"/>
        </w:trPr>
        <w:tc>
          <w:tcPr>
            <w:cnfStyle w:val="001000000000"/>
            <w:tcW w:w="6157" w:type="dxa"/>
            <w:shd w:val="clear" w:color="auto" w:fill="FFFFFF" w:themeFill="background1"/>
          </w:tcPr>
          <w:p w:rsidR="005733ED" w:rsidRPr="00C11001" w:rsidRDefault="0079748A" w:rsidP="00174327">
            <w:pPr>
              <w:jc w:val="both"/>
              <w:rPr>
                <w:rFonts w:asciiTheme="majorBidi" w:hAnsiTheme="majorBidi" w:cs="B Nazanin"/>
                <w:sz w:val="18"/>
                <w:szCs w:val="18"/>
                <w:rtl/>
              </w:rPr>
            </w:pPr>
            <w:r w:rsidRPr="00FF4C1C">
              <w:rPr>
                <w:rFonts w:cs="B Nazanin" w:hint="cs"/>
                <w:b w:val="0"/>
                <w:bCs w:val="0"/>
                <w:sz w:val="18"/>
                <w:szCs w:val="18"/>
                <w:rtl/>
              </w:rPr>
              <w:t>برای انجام کارهای روزمره، چقدر به درمان های پزشکی نیاز دارید</w:t>
            </w:r>
          </w:p>
        </w:tc>
        <w:tc>
          <w:tcPr>
            <w:tcW w:w="1276" w:type="dxa"/>
            <w:shd w:val="clear" w:color="auto" w:fill="FFFFFF" w:themeFill="background1"/>
          </w:tcPr>
          <w:p w:rsidR="005733ED" w:rsidRPr="00C11001" w:rsidRDefault="00386DAC"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1/3</w:t>
            </w:r>
          </w:p>
        </w:tc>
        <w:tc>
          <w:tcPr>
            <w:tcW w:w="1134" w:type="dxa"/>
            <w:shd w:val="clear" w:color="auto" w:fill="FFFFFF" w:themeFill="background1"/>
          </w:tcPr>
          <w:p w:rsidR="005733ED" w:rsidRPr="00C11001" w:rsidRDefault="00386DAC"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16/1</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19</w:t>
            </w:r>
          </w:p>
        </w:tc>
      </w:tr>
      <w:tr w:rsidR="005733ED" w:rsidTr="00FE1B4B">
        <w:tc>
          <w:tcPr>
            <w:cnfStyle w:val="001000000000"/>
            <w:tcW w:w="6157" w:type="dxa"/>
            <w:shd w:val="clear" w:color="auto" w:fill="FFFFFF" w:themeFill="background1"/>
          </w:tcPr>
          <w:p w:rsidR="005733ED" w:rsidRPr="00C11001" w:rsidRDefault="000459FD" w:rsidP="00174327">
            <w:pPr>
              <w:jc w:val="both"/>
              <w:rPr>
                <w:rFonts w:asciiTheme="majorBidi" w:hAnsiTheme="majorBidi" w:cs="B Nazanin"/>
                <w:sz w:val="18"/>
                <w:szCs w:val="18"/>
                <w:rtl/>
              </w:rPr>
            </w:pPr>
            <w:r w:rsidRPr="00FF4C1C">
              <w:rPr>
                <w:rFonts w:cs="B Nazanin" w:hint="cs"/>
                <w:b w:val="0"/>
                <w:bCs w:val="0"/>
                <w:sz w:val="18"/>
                <w:szCs w:val="18"/>
                <w:rtl/>
              </w:rPr>
              <w:t>از توانایی خود برای کار کردن چقدر رضایت دارید</w:t>
            </w:r>
          </w:p>
        </w:tc>
        <w:tc>
          <w:tcPr>
            <w:tcW w:w="1276" w:type="dxa"/>
            <w:shd w:val="clear" w:color="auto" w:fill="FFFFFF" w:themeFill="background1"/>
          </w:tcPr>
          <w:p w:rsidR="005733ED" w:rsidRPr="00C11001" w:rsidRDefault="00DC13A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1/3</w:t>
            </w:r>
          </w:p>
        </w:tc>
        <w:tc>
          <w:tcPr>
            <w:tcW w:w="1134" w:type="dxa"/>
            <w:shd w:val="clear" w:color="auto" w:fill="FFFFFF" w:themeFill="background1"/>
          </w:tcPr>
          <w:p w:rsidR="005733ED" w:rsidRPr="00C11001" w:rsidRDefault="00DC13A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11/1</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20</w:t>
            </w:r>
          </w:p>
        </w:tc>
      </w:tr>
      <w:tr w:rsidR="005733ED" w:rsidTr="00FE1B4B">
        <w:trPr>
          <w:cnfStyle w:val="000000100000"/>
        </w:trPr>
        <w:tc>
          <w:tcPr>
            <w:cnfStyle w:val="001000000000"/>
            <w:tcW w:w="6157" w:type="dxa"/>
            <w:shd w:val="clear" w:color="auto" w:fill="FFFFFF" w:themeFill="background1"/>
          </w:tcPr>
          <w:p w:rsidR="005733ED" w:rsidRPr="00C11001" w:rsidRDefault="000459FD" w:rsidP="00174327">
            <w:pPr>
              <w:tabs>
                <w:tab w:val="left" w:pos="3841"/>
              </w:tabs>
              <w:jc w:val="both"/>
              <w:rPr>
                <w:rFonts w:asciiTheme="majorBidi" w:hAnsiTheme="majorBidi" w:cs="B Nazanin"/>
                <w:sz w:val="18"/>
                <w:szCs w:val="18"/>
                <w:rtl/>
              </w:rPr>
            </w:pPr>
            <w:r w:rsidRPr="00FF4C1C">
              <w:rPr>
                <w:rFonts w:cs="B Nazanin" w:hint="cs"/>
                <w:b w:val="0"/>
                <w:bCs w:val="0"/>
                <w:sz w:val="18"/>
                <w:szCs w:val="18"/>
                <w:rtl/>
              </w:rPr>
              <w:t>چه مقدار دچار حالاتی مانند: یاس و نا امیدی و اضطراب و ... می شوید</w:t>
            </w:r>
          </w:p>
        </w:tc>
        <w:tc>
          <w:tcPr>
            <w:tcW w:w="1276" w:type="dxa"/>
            <w:shd w:val="clear" w:color="auto" w:fill="FFFFFF" w:themeFill="background1"/>
          </w:tcPr>
          <w:p w:rsidR="005733ED" w:rsidRPr="00C11001" w:rsidRDefault="00DC13A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00/3</w:t>
            </w:r>
          </w:p>
        </w:tc>
        <w:tc>
          <w:tcPr>
            <w:tcW w:w="1134" w:type="dxa"/>
            <w:shd w:val="clear" w:color="auto" w:fill="FFFFFF" w:themeFill="background1"/>
          </w:tcPr>
          <w:p w:rsidR="005733ED" w:rsidRPr="00C11001" w:rsidRDefault="00DC13A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91/0</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21</w:t>
            </w:r>
          </w:p>
        </w:tc>
      </w:tr>
      <w:tr w:rsidR="005733ED" w:rsidTr="00FE1B4B">
        <w:tc>
          <w:tcPr>
            <w:cnfStyle w:val="001000000000"/>
            <w:tcW w:w="6157" w:type="dxa"/>
            <w:shd w:val="clear" w:color="auto" w:fill="FFFFFF" w:themeFill="background1"/>
          </w:tcPr>
          <w:p w:rsidR="005733ED" w:rsidRPr="00C11001" w:rsidRDefault="000459FD" w:rsidP="00174327">
            <w:pPr>
              <w:jc w:val="both"/>
              <w:rPr>
                <w:rFonts w:asciiTheme="majorBidi" w:hAnsiTheme="majorBidi" w:cs="B Nazanin"/>
                <w:sz w:val="18"/>
                <w:szCs w:val="18"/>
                <w:rtl/>
              </w:rPr>
            </w:pPr>
            <w:r w:rsidRPr="00FF4C1C">
              <w:rPr>
                <w:rFonts w:cs="B Nazanin" w:hint="cs"/>
                <w:b w:val="0"/>
                <w:bCs w:val="0"/>
                <w:sz w:val="18"/>
                <w:szCs w:val="18"/>
                <w:rtl/>
              </w:rPr>
              <w:t>محیط اطراف شما، تا چه حد سالم و بهداشتی است</w:t>
            </w:r>
          </w:p>
        </w:tc>
        <w:tc>
          <w:tcPr>
            <w:tcW w:w="1276" w:type="dxa"/>
            <w:shd w:val="clear" w:color="auto" w:fill="FFFFFF" w:themeFill="background1"/>
          </w:tcPr>
          <w:p w:rsidR="005733ED" w:rsidRPr="00C11001" w:rsidRDefault="00DC13A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75/2</w:t>
            </w:r>
          </w:p>
        </w:tc>
        <w:tc>
          <w:tcPr>
            <w:tcW w:w="1134" w:type="dxa"/>
            <w:shd w:val="clear" w:color="auto" w:fill="FFFFFF" w:themeFill="background1"/>
          </w:tcPr>
          <w:p w:rsidR="005733ED" w:rsidRPr="00C11001" w:rsidRDefault="00DC13A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33/1</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22</w:t>
            </w:r>
          </w:p>
        </w:tc>
      </w:tr>
      <w:tr w:rsidR="005733ED" w:rsidTr="00FE1B4B">
        <w:trPr>
          <w:cnfStyle w:val="000000100000"/>
        </w:trPr>
        <w:tc>
          <w:tcPr>
            <w:cnfStyle w:val="001000000000"/>
            <w:tcW w:w="6157" w:type="dxa"/>
            <w:shd w:val="clear" w:color="auto" w:fill="FFFFFF" w:themeFill="background1"/>
          </w:tcPr>
          <w:p w:rsidR="005733ED" w:rsidRPr="00C11001" w:rsidRDefault="000459FD" w:rsidP="00174327">
            <w:pPr>
              <w:jc w:val="both"/>
              <w:rPr>
                <w:rFonts w:asciiTheme="majorBidi" w:hAnsiTheme="majorBidi" w:cs="B Nazanin"/>
                <w:sz w:val="18"/>
                <w:szCs w:val="18"/>
                <w:rtl/>
              </w:rPr>
            </w:pPr>
            <w:r w:rsidRPr="00FF4C1C">
              <w:rPr>
                <w:rFonts w:cs="B Nazanin" w:hint="cs"/>
                <w:b w:val="0"/>
                <w:bCs w:val="0"/>
                <w:sz w:val="18"/>
                <w:szCs w:val="18"/>
                <w:rtl/>
              </w:rPr>
              <w:t>چقدر از شرایط و امکانات محل زندگی خود رضایت دارید</w:t>
            </w:r>
          </w:p>
        </w:tc>
        <w:tc>
          <w:tcPr>
            <w:tcW w:w="1276" w:type="dxa"/>
            <w:shd w:val="clear" w:color="auto" w:fill="FFFFFF" w:themeFill="background1"/>
          </w:tcPr>
          <w:p w:rsidR="005733ED" w:rsidRPr="00C11001" w:rsidRDefault="00DC13A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55/2</w:t>
            </w:r>
          </w:p>
        </w:tc>
        <w:tc>
          <w:tcPr>
            <w:tcW w:w="1134" w:type="dxa"/>
            <w:shd w:val="clear" w:color="auto" w:fill="FFFFFF" w:themeFill="background1"/>
          </w:tcPr>
          <w:p w:rsidR="005733ED" w:rsidRPr="00C11001" w:rsidRDefault="00DC13A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23/1</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23</w:t>
            </w:r>
          </w:p>
        </w:tc>
      </w:tr>
      <w:tr w:rsidR="005733ED" w:rsidTr="00FE1B4B">
        <w:tc>
          <w:tcPr>
            <w:cnfStyle w:val="001000000000"/>
            <w:tcW w:w="6157" w:type="dxa"/>
            <w:shd w:val="clear" w:color="auto" w:fill="FFFFFF" w:themeFill="background1"/>
          </w:tcPr>
          <w:p w:rsidR="005733ED" w:rsidRPr="00C11001" w:rsidRDefault="000459FD" w:rsidP="00174327">
            <w:pPr>
              <w:tabs>
                <w:tab w:val="left" w:pos="3691"/>
              </w:tabs>
              <w:jc w:val="both"/>
              <w:rPr>
                <w:rFonts w:asciiTheme="majorBidi" w:hAnsiTheme="majorBidi" w:cs="B Nazanin"/>
                <w:sz w:val="18"/>
                <w:szCs w:val="18"/>
                <w:rtl/>
              </w:rPr>
            </w:pPr>
            <w:r w:rsidRPr="00FF4C1C">
              <w:rPr>
                <w:rFonts w:cs="B Nazanin" w:hint="cs"/>
                <w:b w:val="0"/>
                <w:bCs w:val="0"/>
                <w:sz w:val="18"/>
                <w:szCs w:val="18"/>
                <w:rtl/>
              </w:rPr>
              <w:t>چقدر از دسترسی به امکانات حمل و نقل و وضعیت رفت و آمد خود رضایت دارید</w:t>
            </w:r>
          </w:p>
        </w:tc>
        <w:tc>
          <w:tcPr>
            <w:tcW w:w="1276" w:type="dxa"/>
            <w:shd w:val="clear" w:color="auto" w:fill="FFFFFF" w:themeFill="background1"/>
          </w:tcPr>
          <w:p w:rsidR="005733ED" w:rsidRPr="00C11001" w:rsidRDefault="009C2012"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5/2</w:t>
            </w:r>
          </w:p>
        </w:tc>
        <w:tc>
          <w:tcPr>
            <w:tcW w:w="1134" w:type="dxa"/>
            <w:shd w:val="clear" w:color="auto" w:fill="FFFFFF" w:themeFill="background1"/>
          </w:tcPr>
          <w:p w:rsidR="005733ED" w:rsidRPr="00C11001" w:rsidRDefault="009C2012"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19/1</w:t>
            </w:r>
          </w:p>
        </w:tc>
        <w:tc>
          <w:tcPr>
            <w:tcW w:w="675" w:type="dxa"/>
            <w:shd w:val="clear" w:color="auto" w:fill="FFFFFF" w:themeFill="background1"/>
          </w:tcPr>
          <w:p w:rsidR="005733ED" w:rsidRPr="00C11001" w:rsidRDefault="004512B7" w:rsidP="00174327">
            <w:pPr>
              <w:jc w:val="center"/>
              <w:cnfStyle w:val="000000000000"/>
              <w:rPr>
                <w:rFonts w:asciiTheme="majorBidi" w:hAnsiTheme="majorBidi" w:cs="B Nazanin"/>
                <w:sz w:val="18"/>
                <w:szCs w:val="18"/>
                <w:rtl/>
              </w:rPr>
            </w:pPr>
            <w:r>
              <w:rPr>
                <w:rFonts w:asciiTheme="majorBidi" w:hAnsiTheme="majorBidi" w:cs="B Nazanin" w:hint="cs"/>
                <w:sz w:val="18"/>
                <w:szCs w:val="18"/>
                <w:rtl/>
              </w:rPr>
              <w:t>24</w:t>
            </w:r>
          </w:p>
        </w:tc>
      </w:tr>
      <w:tr w:rsidR="005733ED" w:rsidTr="00FE1B4B">
        <w:trPr>
          <w:cnfStyle w:val="000000100000"/>
        </w:trPr>
        <w:tc>
          <w:tcPr>
            <w:cnfStyle w:val="001000000000"/>
            <w:tcW w:w="6157" w:type="dxa"/>
            <w:shd w:val="clear" w:color="auto" w:fill="FFFFFF" w:themeFill="background1"/>
          </w:tcPr>
          <w:p w:rsidR="005733ED" w:rsidRPr="00C11001" w:rsidRDefault="000459FD" w:rsidP="00174327">
            <w:pPr>
              <w:jc w:val="both"/>
              <w:rPr>
                <w:rFonts w:asciiTheme="majorBidi" w:hAnsiTheme="majorBidi" w:cs="B Nazanin"/>
                <w:sz w:val="18"/>
                <w:szCs w:val="18"/>
                <w:rtl/>
              </w:rPr>
            </w:pPr>
            <w:r w:rsidRPr="00FF4C1C">
              <w:rPr>
                <w:rFonts w:cs="B Nazanin" w:hint="cs"/>
                <w:b w:val="0"/>
                <w:bCs w:val="0"/>
                <w:sz w:val="18"/>
                <w:szCs w:val="18"/>
                <w:rtl/>
              </w:rPr>
              <w:t>چقدر از دسترسی به خدمات بهداشتی و درمانی رضایت دارید</w:t>
            </w:r>
          </w:p>
        </w:tc>
        <w:tc>
          <w:tcPr>
            <w:tcW w:w="1276" w:type="dxa"/>
            <w:shd w:val="clear" w:color="auto" w:fill="FFFFFF" w:themeFill="background1"/>
          </w:tcPr>
          <w:p w:rsidR="005733ED" w:rsidRPr="00C11001" w:rsidRDefault="009C2012"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3/2</w:t>
            </w:r>
          </w:p>
        </w:tc>
        <w:tc>
          <w:tcPr>
            <w:tcW w:w="1134" w:type="dxa"/>
            <w:shd w:val="clear" w:color="auto" w:fill="FFFFFF" w:themeFill="background1"/>
          </w:tcPr>
          <w:p w:rsidR="005733ED" w:rsidRPr="00C11001" w:rsidRDefault="009C2012"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12/1</w:t>
            </w:r>
          </w:p>
        </w:tc>
        <w:tc>
          <w:tcPr>
            <w:tcW w:w="675" w:type="dxa"/>
            <w:shd w:val="clear" w:color="auto" w:fill="FFFFFF" w:themeFill="background1"/>
          </w:tcPr>
          <w:p w:rsidR="005733ED" w:rsidRPr="00C11001" w:rsidRDefault="004512B7" w:rsidP="00174327">
            <w:pPr>
              <w:jc w:val="center"/>
              <w:cnfStyle w:val="000000100000"/>
              <w:rPr>
                <w:rFonts w:asciiTheme="majorBidi" w:hAnsiTheme="majorBidi" w:cs="B Nazanin"/>
                <w:sz w:val="18"/>
                <w:szCs w:val="18"/>
                <w:rtl/>
              </w:rPr>
            </w:pPr>
            <w:r>
              <w:rPr>
                <w:rFonts w:asciiTheme="majorBidi" w:hAnsiTheme="majorBidi" w:cs="B Nazanin" w:hint="cs"/>
                <w:sz w:val="18"/>
                <w:szCs w:val="18"/>
                <w:rtl/>
              </w:rPr>
              <w:t>25</w:t>
            </w:r>
          </w:p>
        </w:tc>
      </w:tr>
      <w:tr w:rsidR="00486D68" w:rsidTr="00FE1B4B">
        <w:tc>
          <w:tcPr>
            <w:cnfStyle w:val="001000000000"/>
            <w:tcW w:w="6157" w:type="dxa"/>
            <w:shd w:val="clear" w:color="auto" w:fill="FFFFFF" w:themeFill="background1"/>
          </w:tcPr>
          <w:p w:rsidR="00486D68" w:rsidRPr="00FF4C1C" w:rsidRDefault="00486D68" w:rsidP="00486D68">
            <w:pPr>
              <w:jc w:val="center"/>
              <w:rPr>
                <w:rFonts w:cs="B Nazanin"/>
                <w:sz w:val="18"/>
                <w:szCs w:val="18"/>
                <w:rtl/>
              </w:rPr>
            </w:pPr>
            <w:r>
              <w:rPr>
                <w:rFonts w:cs="B Nazanin" w:hint="cs"/>
                <w:sz w:val="18"/>
                <w:szCs w:val="18"/>
                <w:rtl/>
              </w:rPr>
              <w:t>کل</w:t>
            </w:r>
          </w:p>
        </w:tc>
        <w:tc>
          <w:tcPr>
            <w:tcW w:w="1276" w:type="dxa"/>
            <w:shd w:val="clear" w:color="auto" w:fill="FFFFFF" w:themeFill="background1"/>
          </w:tcPr>
          <w:p w:rsidR="00486D68" w:rsidRDefault="00486D68" w:rsidP="00174327">
            <w:pPr>
              <w:jc w:val="center"/>
              <w:cnfStyle w:val="000000000000"/>
              <w:rPr>
                <w:rFonts w:asciiTheme="majorBidi" w:hAnsiTheme="majorBidi" w:cs="B Nazanin"/>
                <w:sz w:val="18"/>
                <w:szCs w:val="18"/>
                <w:rtl/>
              </w:rPr>
            </w:pPr>
          </w:p>
        </w:tc>
        <w:tc>
          <w:tcPr>
            <w:tcW w:w="1134" w:type="dxa"/>
            <w:shd w:val="clear" w:color="auto" w:fill="FFFFFF" w:themeFill="background1"/>
          </w:tcPr>
          <w:p w:rsidR="00486D68" w:rsidRDefault="00486D68" w:rsidP="00174327">
            <w:pPr>
              <w:jc w:val="center"/>
              <w:cnfStyle w:val="000000000000"/>
              <w:rPr>
                <w:rFonts w:asciiTheme="majorBidi" w:hAnsiTheme="majorBidi" w:cs="B Nazanin"/>
                <w:sz w:val="18"/>
                <w:szCs w:val="18"/>
                <w:rtl/>
              </w:rPr>
            </w:pPr>
          </w:p>
        </w:tc>
        <w:tc>
          <w:tcPr>
            <w:tcW w:w="675" w:type="dxa"/>
            <w:shd w:val="clear" w:color="auto" w:fill="FFFFFF" w:themeFill="background1"/>
          </w:tcPr>
          <w:p w:rsidR="00486D68" w:rsidRDefault="00486D68" w:rsidP="00174327">
            <w:pPr>
              <w:jc w:val="center"/>
              <w:cnfStyle w:val="000000000000"/>
              <w:rPr>
                <w:rFonts w:asciiTheme="majorBidi" w:hAnsiTheme="majorBidi" w:cs="B Nazanin"/>
                <w:sz w:val="18"/>
                <w:szCs w:val="18"/>
                <w:rtl/>
              </w:rPr>
            </w:pPr>
          </w:p>
        </w:tc>
      </w:tr>
    </w:tbl>
    <w:p w:rsidR="00D723C4" w:rsidRDefault="00486D68" w:rsidP="00486D68">
      <w:pPr>
        <w:rPr>
          <w:rFonts w:asciiTheme="majorBidi" w:hAnsiTheme="majorBidi" w:cs="B Nazanin"/>
          <w:sz w:val="24"/>
          <w:szCs w:val="24"/>
          <w:rtl/>
        </w:rPr>
      </w:pPr>
      <w:r w:rsidRPr="007A4853">
        <w:rPr>
          <w:rFonts w:asciiTheme="majorBidi" w:hAnsiTheme="majorBidi" w:cs="B Nazanin" w:hint="cs"/>
          <w:color w:val="000000" w:themeColor="text1"/>
          <w:sz w:val="24"/>
          <w:szCs w:val="24"/>
          <w:vertAlign w:val="superscript"/>
          <w:rtl/>
        </w:rPr>
        <w:t>*</w:t>
      </w:r>
      <w:r>
        <w:rPr>
          <w:rFonts w:asciiTheme="majorBidi" w:hAnsiTheme="majorBidi" w:cs="B Nazanin" w:hint="cs"/>
          <w:color w:val="000000" w:themeColor="text1"/>
          <w:rtl/>
        </w:rPr>
        <w:t>خیلی بد (1)، بد (2)، بینابین (3)، خوب (4)، خیلی خوب (5)</w:t>
      </w:r>
    </w:p>
    <w:p w:rsidR="0032236A" w:rsidRPr="006B3DD5" w:rsidRDefault="00DD0EAA" w:rsidP="00E6152A">
      <w:pPr>
        <w:jc w:val="both"/>
        <w:rPr>
          <w:rFonts w:asciiTheme="majorBidi" w:hAnsiTheme="majorBidi" w:cs="B Nazanin"/>
          <w:sz w:val="24"/>
          <w:szCs w:val="24"/>
          <w:rtl/>
        </w:rPr>
      </w:pPr>
      <w:r>
        <w:rPr>
          <w:rFonts w:asciiTheme="majorBidi" w:hAnsiTheme="majorBidi" w:cs="B Nazanin" w:hint="cs"/>
          <w:sz w:val="24"/>
          <w:szCs w:val="24"/>
          <w:rtl/>
        </w:rPr>
        <w:t>همان طور که جدول 3 نشان می دهد، در روستای بزی در بین تمامی مولفه ها، نامناسب ترین شرایط را می توان در ابعاد اجتماعی، کالبدی، محیطی و اقتصادی مشاهده کرد. این</w:t>
      </w:r>
      <w:r w:rsidR="0034485A">
        <w:rPr>
          <w:rFonts w:asciiTheme="majorBidi" w:hAnsiTheme="majorBidi" w:cs="B Nazanin" w:hint="cs"/>
          <w:sz w:val="24"/>
          <w:szCs w:val="24"/>
          <w:rtl/>
        </w:rPr>
        <w:t xml:space="preserve"> بدان معناست که گویه های مبنایی اجتماعی، کالبدی، محیطی و اقتصادی مانند دارا بودن مدارس نوساز و با کیفیت مناسب، دسترسی آسان با زمان کم کودکان و نوجوانان به مدارس، مصرف</w:t>
      </w:r>
      <w:r w:rsidR="00E034E7">
        <w:rPr>
          <w:rFonts w:asciiTheme="majorBidi" w:hAnsiTheme="majorBidi" w:cs="B Nazanin" w:hint="cs"/>
          <w:sz w:val="24"/>
          <w:szCs w:val="24"/>
          <w:rtl/>
        </w:rPr>
        <w:t xml:space="preserve"> هفتگی میوه و سبزیجات در برنامه غذایی، بهره مندی از خدمات درمانی و بهداشتی ( خانه بهداشت، درمانگاه)، دسترسی به پاسگاه پلیس در لحظات اضطراری،</w:t>
      </w:r>
      <w:r w:rsidR="00FE55D0">
        <w:rPr>
          <w:rFonts w:asciiTheme="majorBidi" w:hAnsiTheme="majorBidi" w:cs="B Nazanin" w:hint="cs"/>
          <w:sz w:val="24"/>
          <w:szCs w:val="24"/>
          <w:rtl/>
        </w:rPr>
        <w:t xml:space="preserve"> وجود امکانات مناسب ورزشی در روستا، وجود امکانات مناسب فرهنگی و هنری ( کتابخانه) در روستا، طی کردن فاصله زمانی محدود برای دسترسی به شهر، وجود جایگاه توزیع مواد سوختی، وجود جایگاه دفن زباله، استفاده از روش های بهداشتی جمع آوری و دف</w:t>
      </w:r>
      <w:r w:rsidR="004C09B7">
        <w:rPr>
          <w:rFonts w:asciiTheme="majorBidi" w:hAnsiTheme="majorBidi" w:cs="B Nazanin" w:hint="cs"/>
          <w:sz w:val="24"/>
          <w:szCs w:val="24"/>
          <w:rtl/>
        </w:rPr>
        <w:t>ع فاضلاب</w:t>
      </w:r>
      <w:r w:rsidR="00B31CBD">
        <w:rPr>
          <w:rFonts w:asciiTheme="majorBidi" w:hAnsiTheme="majorBidi" w:cs="B Nazanin" w:hint="cs"/>
          <w:sz w:val="24"/>
          <w:szCs w:val="24"/>
          <w:rtl/>
        </w:rPr>
        <w:t>،</w:t>
      </w:r>
      <w:r w:rsidR="004C09B7">
        <w:rPr>
          <w:rFonts w:asciiTheme="majorBidi" w:hAnsiTheme="majorBidi" w:cs="B Nazanin" w:hint="cs"/>
          <w:sz w:val="24"/>
          <w:szCs w:val="24"/>
          <w:rtl/>
        </w:rPr>
        <w:t xml:space="preserve"> نشان از وضعیت بسیار نامطلوب</w:t>
      </w:r>
      <w:r w:rsidR="00B31CBD">
        <w:rPr>
          <w:rFonts w:asciiTheme="majorBidi" w:hAnsiTheme="majorBidi" w:cs="B Nazanin" w:hint="cs"/>
          <w:sz w:val="24"/>
          <w:szCs w:val="24"/>
          <w:rtl/>
        </w:rPr>
        <w:t xml:space="preserve"> دارند.</w:t>
      </w:r>
    </w:p>
    <w:p w:rsidR="004E777D" w:rsidRPr="009356B0" w:rsidRDefault="004E777D" w:rsidP="004E777D">
      <w:pPr>
        <w:jc w:val="both"/>
        <w:rPr>
          <w:rFonts w:cs="B Nazanin"/>
          <w:color w:val="FF0000"/>
          <w:sz w:val="24"/>
          <w:szCs w:val="24"/>
          <w:highlight w:val="yellow"/>
          <w:rtl/>
        </w:rPr>
      </w:pPr>
    </w:p>
    <w:p w:rsidR="00E06C05" w:rsidRPr="00895283" w:rsidRDefault="00895283" w:rsidP="00895283">
      <w:pPr>
        <w:jc w:val="center"/>
        <w:rPr>
          <w:rFonts w:cs="B Nazanin"/>
          <w:b/>
          <w:bCs/>
          <w:sz w:val="20"/>
          <w:szCs w:val="20"/>
          <w:rtl/>
        </w:rPr>
      </w:pPr>
      <w:r w:rsidRPr="00895283">
        <w:rPr>
          <w:rFonts w:cs="B Nazanin" w:hint="cs"/>
          <w:b/>
          <w:bCs/>
          <w:sz w:val="20"/>
          <w:szCs w:val="20"/>
          <w:rtl/>
        </w:rPr>
        <w:t>جدول 3-</w:t>
      </w:r>
      <w:r w:rsidR="00851E52">
        <w:rPr>
          <w:rFonts w:cs="B Nazanin" w:hint="cs"/>
          <w:b/>
          <w:bCs/>
          <w:sz w:val="20"/>
          <w:szCs w:val="20"/>
          <w:rtl/>
        </w:rPr>
        <w:t>پرسشنامه شماره دو</w:t>
      </w:r>
    </w:p>
    <w:tbl>
      <w:tblPr>
        <w:tblStyle w:val="LightShading"/>
        <w:bidiVisual/>
        <w:tblW w:w="0" w:type="auto"/>
        <w:tblLook w:val="04A0"/>
      </w:tblPr>
      <w:tblGrid>
        <w:gridCol w:w="4445"/>
        <w:gridCol w:w="823"/>
        <w:gridCol w:w="783"/>
        <w:gridCol w:w="821"/>
        <w:gridCol w:w="823"/>
        <w:gridCol w:w="786"/>
        <w:gridCol w:w="761"/>
      </w:tblGrid>
      <w:tr w:rsidR="002E244A" w:rsidTr="00397DA7">
        <w:trPr>
          <w:cnfStyle w:val="100000000000"/>
        </w:trPr>
        <w:tc>
          <w:tcPr>
            <w:cnfStyle w:val="001000000000"/>
            <w:tcW w:w="4445" w:type="dxa"/>
            <w:vMerge w:val="restart"/>
            <w:tcBorders>
              <w:top w:val="single" w:sz="4" w:space="0" w:color="auto"/>
            </w:tcBorders>
            <w:shd w:val="clear" w:color="auto" w:fill="FFFFFF" w:themeFill="background1"/>
          </w:tcPr>
          <w:p w:rsidR="002E244A" w:rsidRPr="00AF1C73" w:rsidRDefault="002E244A" w:rsidP="00AF1C73">
            <w:pPr>
              <w:jc w:val="center"/>
              <w:rPr>
                <w:rFonts w:cs="B Nazanin"/>
                <w:color w:val="FF0000"/>
                <w:sz w:val="18"/>
                <w:szCs w:val="18"/>
                <w:rtl/>
              </w:rPr>
            </w:pPr>
            <w:r w:rsidRPr="00AF1C73">
              <w:rPr>
                <w:rFonts w:cs="B Nazanin" w:hint="cs"/>
                <w:color w:val="auto"/>
                <w:sz w:val="18"/>
                <w:szCs w:val="18"/>
                <w:rtl/>
              </w:rPr>
              <w:t>کیفیت زندگی</w:t>
            </w:r>
          </w:p>
        </w:tc>
        <w:tc>
          <w:tcPr>
            <w:tcW w:w="2427" w:type="dxa"/>
            <w:gridSpan w:val="3"/>
            <w:shd w:val="clear" w:color="auto" w:fill="FFFFFF" w:themeFill="background1"/>
          </w:tcPr>
          <w:p w:rsidR="002E244A" w:rsidRPr="00AF1C73" w:rsidRDefault="002E244A" w:rsidP="00FD5878">
            <w:pPr>
              <w:jc w:val="center"/>
              <w:cnfStyle w:val="100000000000"/>
              <w:rPr>
                <w:rFonts w:cs="B Nazanin"/>
                <w:sz w:val="18"/>
                <w:szCs w:val="18"/>
                <w:rtl/>
              </w:rPr>
            </w:pPr>
            <w:r w:rsidRPr="00AF1C73">
              <w:rPr>
                <w:rFonts w:cs="B Nazanin" w:hint="cs"/>
                <w:color w:val="auto"/>
                <w:sz w:val="18"/>
                <w:szCs w:val="18"/>
                <w:rtl/>
              </w:rPr>
              <w:t>ژاله ای</w:t>
            </w:r>
          </w:p>
        </w:tc>
        <w:tc>
          <w:tcPr>
            <w:tcW w:w="2370" w:type="dxa"/>
            <w:gridSpan w:val="3"/>
            <w:shd w:val="clear" w:color="auto" w:fill="FFFFFF" w:themeFill="background1"/>
          </w:tcPr>
          <w:p w:rsidR="002E244A" w:rsidRPr="00AF1C73" w:rsidRDefault="002E244A" w:rsidP="00FD5878">
            <w:pPr>
              <w:jc w:val="center"/>
              <w:cnfStyle w:val="100000000000"/>
              <w:rPr>
                <w:rFonts w:cs="B Nazanin"/>
                <w:sz w:val="18"/>
                <w:szCs w:val="18"/>
                <w:rtl/>
              </w:rPr>
            </w:pPr>
            <w:r w:rsidRPr="00AF1C73">
              <w:rPr>
                <w:rFonts w:cs="B Nazanin" w:hint="cs"/>
                <w:color w:val="auto"/>
                <w:sz w:val="18"/>
                <w:szCs w:val="18"/>
                <w:rtl/>
              </w:rPr>
              <w:t>بزی</w:t>
            </w:r>
          </w:p>
        </w:tc>
      </w:tr>
      <w:tr w:rsidR="002E244A" w:rsidTr="00397DA7">
        <w:trPr>
          <w:cnfStyle w:val="000000100000"/>
        </w:trPr>
        <w:tc>
          <w:tcPr>
            <w:cnfStyle w:val="001000000000"/>
            <w:tcW w:w="4445" w:type="dxa"/>
            <w:vMerge/>
            <w:tcBorders>
              <w:bottom w:val="single" w:sz="4" w:space="0" w:color="auto"/>
            </w:tcBorders>
            <w:shd w:val="clear" w:color="auto" w:fill="FFFFFF" w:themeFill="background1"/>
          </w:tcPr>
          <w:p w:rsidR="002E244A" w:rsidRPr="00AF1C73" w:rsidRDefault="002E244A" w:rsidP="0089698D">
            <w:pPr>
              <w:jc w:val="both"/>
              <w:rPr>
                <w:rFonts w:cs="B Nazanin"/>
                <w:color w:val="FF0000"/>
                <w:sz w:val="18"/>
                <w:szCs w:val="18"/>
                <w:rtl/>
              </w:rPr>
            </w:pPr>
          </w:p>
        </w:tc>
        <w:tc>
          <w:tcPr>
            <w:tcW w:w="823" w:type="dxa"/>
            <w:tcBorders>
              <w:bottom w:val="single" w:sz="4" w:space="0" w:color="auto"/>
            </w:tcBorders>
            <w:shd w:val="clear" w:color="auto" w:fill="FFFFFF" w:themeFill="background1"/>
          </w:tcPr>
          <w:p w:rsidR="002E244A" w:rsidRPr="00AF1C73" w:rsidRDefault="002E244A" w:rsidP="00FD5878">
            <w:pPr>
              <w:jc w:val="center"/>
              <w:cnfStyle w:val="000000100000"/>
              <w:rPr>
                <w:rFonts w:cs="B Nazanin"/>
                <w:color w:val="auto"/>
                <w:sz w:val="18"/>
                <w:szCs w:val="18"/>
                <w:rtl/>
              </w:rPr>
            </w:pPr>
            <w:r w:rsidRPr="00AF1C73">
              <w:rPr>
                <w:rFonts w:cs="B Nazanin" w:hint="cs"/>
                <w:color w:val="auto"/>
                <w:sz w:val="18"/>
                <w:szCs w:val="18"/>
                <w:rtl/>
              </w:rPr>
              <w:t>بله</w:t>
            </w:r>
          </w:p>
        </w:tc>
        <w:tc>
          <w:tcPr>
            <w:tcW w:w="783" w:type="dxa"/>
            <w:tcBorders>
              <w:bottom w:val="single" w:sz="4" w:space="0" w:color="auto"/>
            </w:tcBorders>
            <w:shd w:val="clear" w:color="auto" w:fill="FFFFFF" w:themeFill="background1"/>
          </w:tcPr>
          <w:p w:rsidR="002E244A" w:rsidRPr="00AF1C73" w:rsidRDefault="002E244A" w:rsidP="00FD5878">
            <w:pPr>
              <w:jc w:val="center"/>
              <w:cnfStyle w:val="000000100000"/>
              <w:rPr>
                <w:rFonts w:cs="B Nazanin"/>
                <w:color w:val="auto"/>
                <w:sz w:val="18"/>
                <w:szCs w:val="18"/>
                <w:rtl/>
              </w:rPr>
            </w:pPr>
            <w:r w:rsidRPr="00AF1C73">
              <w:rPr>
                <w:rFonts w:cs="B Nazanin" w:hint="cs"/>
                <w:color w:val="auto"/>
                <w:sz w:val="18"/>
                <w:szCs w:val="18"/>
                <w:rtl/>
              </w:rPr>
              <w:t>خیر</w:t>
            </w:r>
          </w:p>
        </w:tc>
        <w:tc>
          <w:tcPr>
            <w:tcW w:w="821" w:type="dxa"/>
            <w:tcBorders>
              <w:bottom w:val="single" w:sz="4" w:space="0" w:color="auto"/>
            </w:tcBorders>
            <w:shd w:val="clear" w:color="auto" w:fill="FFFFFF" w:themeFill="background1"/>
          </w:tcPr>
          <w:p w:rsidR="002E244A" w:rsidRPr="00AF1C73" w:rsidRDefault="002E244A" w:rsidP="00FD5878">
            <w:pPr>
              <w:jc w:val="center"/>
              <w:cnfStyle w:val="000000100000"/>
              <w:rPr>
                <w:rFonts w:cs="B Nazanin"/>
                <w:sz w:val="18"/>
                <w:szCs w:val="18"/>
                <w:rtl/>
              </w:rPr>
            </w:pPr>
            <w:r>
              <w:rPr>
                <w:rFonts w:cs="B Nazanin" w:hint="cs"/>
                <w:sz w:val="18"/>
                <w:szCs w:val="18"/>
                <w:rtl/>
              </w:rPr>
              <w:t>جمع افراد</w:t>
            </w:r>
          </w:p>
        </w:tc>
        <w:tc>
          <w:tcPr>
            <w:tcW w:w="823" w:type="dxa"/>
            <w:tcBorders>
              <w:bottom w:val="single" w:sz="4" w:space="0" w:color="auto"/>
            </w:tcBorders>
            <w:shd w:val="clear" w:color="auto" w:fill="FFFFFF" w:themeFill="background1"/>
          </w:tcPr>
          <w:p w:rsidR="002E244A" w:rsidRPr="00AF1C73" w:rsidRDefault="002E244A" w:rsidP="00FD5878">
            <w:pPr>
              <w:jc w:val="center"/>
              <w:cnfStyle w:val="000000100000"/>
              <w:rPr>
                <w:rFonts w:cs="B Nazanin"/>
                <w:color w:val="auto"/>
                <w:sz w:val="18"/>
                <w:szCs w:val="18"/>
                <w:rtl/>
              </w:rPr>
            </w:pPr>
            <w:r w:rsidRPr="00AF1C73">
              <w:rPr>
                <w:rFonts w:cs="B Nazanin" w:hint="cs"/>
                <w:color w:val="auto"/>
                <w:sz w:val="18"/>
                <w:szCs w:val="18"/>
                <w:rtl/>
              </w:rPr>
              <w:t>بله</w:t>
            </w:r>
          </w:p>
        </w:tc>
        <w:tc>
          <w:tcPr>
            <w:tcW w:w="786" w:type="dxa"/>
            <w:tcBorders>
              <w:bottom w:val="single" w:sz="4" w:space="0" w:color="auto"/>
            </w:tcBorders>
            <w:shd w:val="clear" w:color="auto" w:fill="FFFFFF" w:themeFill="background1"/>
          </w:tcPr>
          <w:p w:rsidR="002E244A" w:rsidRPr="00AF1C73" w:rsidRDefault="002E244A" w:rsidP="00FD5878">
            <w:pPr>
              <w:jc w:val="center"/>
              <w:cnfStyle w:val="000000100000"/>
              <w:rPr>
                <w:rFonts w:cs="B Nazanin"/>
                <w:color w:val="auto"/>
                <w:sz w:val="18"/>
                <w:szCs w:val="18"/>
                <w:rtl/>
              </w:rPr>
            </w:pPr>
            <w:r w:rsidRPr="00AF1C73">
              <w:rPr>
                <w:rFonts w:cs="B Nazanin" w:hint="cs"/>
                <w:color w:val="auto"/>
                <w:sz w:val="18"/>
                <w:szCs w:val="18"/>
                <w:rtl/>
              </w:rPr>
              <w:t>خیر</w:t>
            </w:r>
          </w:p>
        </w:tc>
        <w:tc>
          <w:tcPr>
            <w:tcW w:w="761" w:type="dxa"/>
            <w:tcBorders>
              <w:bottom w:val="single" w:sz="4" w:space="0" w:color="auto"/>
            </w:tcBorders>
            <w:shd w:val="clear" w:color="auto" w:fill="FFFFFF" w:themeFill="background1"/>
          </w:tcPr>
          <w:p w:rsidR="002E244A" w:rsidRPr="00AF1C73" w:rsidRDefault="002E244A" w:rsidP="00FD5878">
            <w:pPr>
              <w:jc w:val="center"/>
              <w:cnfStyle w:val="000000100000"/>
              <w:rPr>
                <w:rFonts w:cs="B Nazanin"/>
                <w:sz w:val="18"/>
                <w:szCs w:val="18"/>
                <w:rtl/>
              </w:rPr>
            </w:pPr>
            <w:r>
              <w:rPr>
                <w:rFonts w:cs="B Nazanin" w:hint="cs"/>
                <w:sz w:val="18"/>
                <w:szCs w:val="18"/>
                <w:rtl/>
              </w:rPr>
              <w:t>جمع افراد</w:t>
            </w:r>
          </w:p>
        </w:tc>
      </w:tr>
      <w:tr w:rsidR="005B3103" w:rsidTr="002E244A">
        <w:tc>
          <w:tcPr>
            <w:cnfStyle w:val="001000000000"/>
            <w:tcW w:w="4445" w:type="dxa"/>
            <w:tcBorders>
              <w:top w:val="single" w:sz="4" w:space="0" w:color="auto"/>
            </w:tcBorders>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مدارس روستا نوساز و با کیفیت است</w:t>
            </w:r>
          </w:p>
        </w:tc>
        <w:tc>
          <w:tcPr>
            <w:tcW w:w="823" w:type="dxa"/>
            <w:tcBorders>
              <w:top w:val="single" w:sz="4" w:space="0" w:color="auto"/>
            </w:tcBorders>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5</w:t>
            </w:r>
          </w:p>
        </w:tc>
        <w:tc>
          <w:tcPr>
            <w:tcW w:w="783" w:type="dxa"/>
            <w:tcBorders>
              <w:top w:val="single" w:sz="4" w:space="0" w:color="auto"/>
            </w:tcBorders>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1</w:t>
            </w:r>
          </w:p>
        </w:tc>
        <w:tc>
          <w:tcPr>
            <w:tcW w:w="821" w:type="dxa"/>
            <w:tcBorders>
              <w:top w:val="single" w:sz="4" w:space="0" w:color="auto"/>
            </w:tcBorders>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tcBorders>
              <w:top w:val="single" w:sz="4" w:space="0" w:color="auto"/>
            </w:tcBorders>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0</w:t>
            </w:r>
          </w:p>
        </w:tc>
        <w:tc>
          <w:tcPr>
            <w:tcW w:w="786" w:type="dxa"/>
            <w:tcBorders>
              <w:top w:val="single" w:sz="4" w:space="0" w:color="auto"/>
            </w:tcBorders>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3</w:t>
            </w:r>
          </w:p>
        </w:tc>
        <w:tc>
          <w:tcPr>
            <w:tcW w:w="761" w:type="dxa"/>
            <w:tcBorders>
              <w:top w:val="single" w:sz="4" w:space="0" w:color="auto"/>
            </w:tcBorders>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دسترسی آسان برای کودکان و نوجوانان به مدارس وجود دارد</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مدارس دارای معمان خوب و با تجربه است</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مصرف میوه و سبزیجات در برنامه غذایی هفتگی شما وجود دارد</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2</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1</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از خدمات درمانی و بهداشتی بهره مند هستید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در لحظات اضطراری به پاسگاه پلیس دسترسی دارید</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امکانات مناسب ورزشی در روستا وجود دارد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2</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4</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امکانات مناسب فرهنگی و هنری ( کتابخانه) در روستا وجود دارد</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1</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5</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توان انجام مسافرت سالانه به همراه خانواده را دارید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5</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1</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1</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2</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خانه های شما نوساز و با کیفیت است</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5</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1</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2</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1</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lastRenderedPageBreak/>
              <w:t>آیا تسهیلات مناسب( سیستم گرمایشی و سرمایشی، سرویس بهداشتی، حمام) در واحدهای مسکونی وجود دارد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3</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0</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در ساخت منازل مسکونی از مصالح مقاوم استفاده شده است</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3</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0</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به وسایل حمل و نقل مناسب دسترسی دارید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1</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2</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فاصله زمانی محدود برای دسترسی به شهر وجود دارد</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جایگاه توزیع مواد سوختی در روستا وجود دارد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4</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2</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به خدمات مالی و اعتباری ( بانک، وام، صندوق قرض الحسنه) دسترسی دارید</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5</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1</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2</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1</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جایگاه دفن زباله در روستا وجود دارد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3</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3</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از روش های بهداشتی برای جمع آوری و دفع فاضلاب استفاده می شود</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4</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2</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خانه ها در اراضی شیب دار و خطرناک ساخته شده اند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1</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5</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مزارع روستا، در معرض تخریب و فرسایش خاک قرار گرفته است</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1</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5</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0</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3</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از میزان درآمد خود راضی هستید</w:t>
            </w:r>
          </w:p>
        </w:tc>
        <w:tc>
          <w:tcPr>
            <w:tcW w:w="82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4</w:t>
            </w:r>
          </w:p>
        </w:tc>
        <w:tc>
          <w:tcPr>
            <w:tcW w:w="783" w:type="dxa"/>
            <w:shd w:val="clear" w:color="auto" w:fill="FFFFFF" w:themeFill="background1"/>
          </w:tcPr>
          <w:p w:rsidR="005B3103" w:rsidRPr="00AF1C73" w:rsidRDefault="005B3103" w:rsidP="00FD5878">
            <w:pPr>
              <w:jc w:val="center"/>
              <w:cnfStyle w:val="000000000000"/>
              <w:rPr>
                <w:rFonts w:cs="B Nazanin"/>
                <w:color w:val="auto"/>
                <w:sz w:val="18"/>
                <w:szCs w:val="18"/>
                <w:rtl/>
              </w:rPr>
            </w:pPr>
            <w:r>
              <w:rPr>
                <w:rFonts w:cs="B Nazanin" w:hint="cs"/>
                <w:sz w:val="18"/>
                <w:szCs w:val="18"/>
                <w:rtl/>
              </w:rPr>
              <w:t>2</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1</w:t>
            </w:r>
          </w:p>
        </w:tc>
        <w:tc>
          <w:tcPr>
            <w:tcW w:w="786" w:type="dxa"/>
            <w:shd w:val="clear" w:color="auto" w:fill="FFFFFF" w:themeFill="background1"/>
          </w:tcPr>
          <w:p w:rsidR="005B3103" w:rsidRPr="00AF1C73" w:rsidRDefault="00656BA3" w:rsidP="00FD5878">
            <w:pPr>
              <w:jc w:val="center"/>
              <w:cnfStyle w:val="000000000000"/>
              <w:rPr>
                <w:rFonts w:cs="B Nazanin"/>
                <w:color w:val="auto"/>
                <w:sz w:val="18"/>
                <w:szCs w:val="18"/>
                <w:rtl/>
              </w:rPr>
            </w:pPr>
            <w:r>
              <w:rPr>
                <w:rFonts w:cs="B Nazanin" w:hint="cs"/>
                <w:sz w:val="18"/>
                <w:szCs w:val="18"/>
                <w:rtl/>
              </w:rPr>
              <w:t>2</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r w:rsidR="005B3103" w:rsidTr="007A4EAB">
        <w:trPr>
          <w:cnfStyle w:val="000000100000"/>
        </w:trPr>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از شغل خود راضی هستید</w:t>
            </w:r>
          </w:p>
        </w:tc>
        <w:tc>
          <w:tcPr>
            <w:tcW w:w="82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100000"/>
              <w:rPr>
                <w:rFonts w:cs="B Nazanin"/>
                <w:color w:val="auto"/>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1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2</w:t>
            </w:r>
          </w:p>
        </w:tc>
        <w:tc>
          <w:tcPr>
            <w:tcW w:w="786" w:type="dxa"/>
            <w:shd w:val="clear" w:color="auto" w:fill="FFFFFF" w:themeFill="background1"/>
          </w:tcPr>
          <w:p w:rsidR="005B3103" w:rsidRPr="00AF1C73" w:rsidRDefault="00656BA3" w:rsidP="00FD5878">
            <w:pPr>
              <w:jc w:val="center"/>
              <w:cnfStyle w:val="000000100000"/>
              <w:rPr>
                <w:rFonts w:cs="B Nazanin"/>
                <w:color w:val="auto"/>
                <w:sz w:val="18"/>
                <w:szCs w:val="18"/>
                <w:rtl/>
              </w:rPr>
            </w:pPr>
            <w:r>
              <w:rPr>
                <w:rFonts w:cs="B Nazanin" w:hint="cs"/>
                <w:sz w:val="18"/>
                <w:szCs w:val="18"/>
                <w:rtl/>
              </w:rPr>
              <w:t>1</w:t>
            </w:r>
          </w:p>
        </w:tc>
        <w:tc>
          <w:tcPr>
            <w:tcW w:w="761" w:type="dxa"/>
            <w:shd w:val="clear" w:color="auto" w:fill="FFFFFF" w:themeFill="background1"/>
          </w:tcPr>
          <w:p w:rsidR="005B3103" w:rsidRPr="00AF1C73" w:rsidRDefault="00B06C60" w:rsidP="00FD5878">
            <w:pPr>
              <w:jc w:val="center"/>
              <w:cnfStyle w:val="000000100000"/>
              <w:rPr>
                <w:rFonts w:cs="B Nazanin"/>
                <w:sz w:val="18"/>
                <w:szCs w:val="18"/>
                <w:rtl/>
              </w:rPr>
            </w:pPr>
            <w:r>
              <w:rPr>
                <w:rFonts w:cs="B Nazanin" w:hint="cs"/>
                <w:sz w:val="18"/>
                <w:szCs w:val="18"/>
                <w:rtl/>
              </w:rPr>
              <w:t>3</w:t>
            </w:r>
          </w:p>
        </w:tc>
      </w:tr>
      <w:tr w:rsidR="005B3103" w:rsidTr="007A4EAB">
        <w:tc>
          <w:tcPr>
            <w:cnfStyle w:val="001000000000"/>
            <w:tcW w:w="4445" w:type="dxa"/>
            <w:shd w:val="clear" w:color="auto" w:fill="FFFFFF" w:themeFill="background1"/>
          </w:tcPr>
          <w:p w:rsidR="005B3103" w:rsidRPr="00EA370D" w:rsidRDefault="005B3103" w:rsidP="00397DA7">
            <w:pPr>
              <w:rPr>
                <w:rFonts w:cs="B Nazanin"/>
                <w:b w:val="0"/>
                <w:bCs w:val="0"/>
                <w:sz w:val="18"/>
                <w:szCs w:val="18"/>
                <w:rtl/>
              </w:rPr>
            </w:pPr>
            <w:r w:rsidRPr="00EA370D">
              <w:rPr>
                <w:rFonts w:cs="B Nazanin" w:hint="cs"/>
                <w:b w:val="0"/>
                <w:bCs w:val="0"/>
                <w:sz w:val="18"/>
                <w:szCs w:val="18"/>
                <w:rtl/>
              </w:rPr>
              <w:t>آیا برای انجام فعالیت های خودتان از سلامت جسمانی بهره مند هستید</w:t>
            </w:r>
          </w:p>
        </w:tc>
        <w:tc>
          <w:tcPr>
            <w:tcW w:w="823"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783"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0</w:t>
            </w:r>
          </w:p>
        </w:tc>
        <w:tc>
          <w:tcPr>
            <w:tcW w:w="821" w:type="dxa"/>
            <w:shd w:val="clear" w:color="auto" w:fill="FFFFFF" w:themeFill="background1"/>
          </w:tcPr>
          <w:p w:rsidR="005B3103" w:rsidRPr="00AF1C73" w:rsidRDefault="005B3103" w:rsidP="00FD5878">
            <w:pPr>
              <w:jc w:val="center"/>
              <w:cnfStyle w:val="000000000000"/>
              <w:rPr>
                <w:rFonts w:cs="B Nazanin"/>
                <w:sz w:val="18"/>
                <w:szCs w:val="18"/>
                <w:rtl/>
              </w:rPr>
            </w:pPr>
            <w:r>
              <w:rPr>
                <w:rFonts w:cs="B Nazanin" w:hint="cs"/>
                <w:sz w:val="18"/>
                <w:szCs w:val="18"/>
                <w:rtl/>
              </w:rPr>
              <w:t>6</w:t>
            </w:r>
          </w:p>
        </w:tc>
        <w:tc>
          <w:tcPr>
            <w:tcW w:w="823" w:type="dxa"/>
            <w:shd w:val="clear" w:color="auto" w:fill="FFFFFF" w:themeFill="background1"/>
          </w:tcPr>
          <w:p w:rsidR="005B3103" w:rsidRPr="00AF1C73" w:rsidRDefault="00656BA3" w:rsidP="00FD5878">
            <w:pPr>
              <w:jc w:val="center"/>
              <w:cnfStyle w:val="000000000000"/>
              <w:rPr>
                <w:rFonts w:cs="B Nazanin"/>
                <w:sz w:val="18"/>
                <w:szCs w:val="18"/>
                <w:rtl/>
              </w:rPr>
            </w:pPr>
            <w:r>
              <w:rPr>
                <w:rFonts w:cs="B Nazanin" w:hint="cs"/>
                <w:sz w:val="18"/>
                <w:szCs w:val="18"/>
                <w:rtl/>
              </w:rPr>
              <w:t>2</w:t>
            </w:r>
          </w:p>
        </w:tc>
        <w:tc>
          <w:tcPr>
            <w:tcW w:w="786" w:type="dxa"/>
            <w:shd w:val="clear" w:color="auto" w:fill="FFFFFF" w:themeFill="background1"/>
          </w:tcPr>
          <w:p w:rsidR="005B3103" w:rsidRPr="00AF1C73" w:rsidRDefault="00656BA3" w:rsidP="00FD5878">
            <w:pPr>
              <w:jc w:val="center"/>
              <w:cnfStyle w:val="000000000000"/>
              <w:rPr>
                <w:rFonts w:cs="B Nazanin"/>
                <w:sz w:val="18"/>
                <w:szCs w:val="18"/>
                <w:rtl/>
              </w:rPr>
            </w:pPr>
            <w:r>
              <w:rPr>
                <w:rFonts w:cs="B Nazanin" w:hint="cs"/>
                <w:sz w:val="18"/>
                <w:szCs w:val="18"/>
                <w:rtl/>
              </w:rPr>
              <w:t>1</w:t>
            </w:r>
          </w:p>
        </w:tc>
        <w:tc>
          <w:tcPr>
            <w:tcW w:w="761" w:type="dxa"/>
            <w:shd w:val="clear" w:color="auto" w:fill="FFFFFF" w:themeFill="background1"/>
          </w:tcPr>
          <w:p w:rsidR="005B3103" w:rsidRPr="00AF1C73" w:rsidRDefault="00B06C60" w:rsidP="00FD5878">
            <w:pPr>
              <w:jc w:val="center"/>
              <w:cnfStyle w:val="000000000000"/>
              <w:rPr>
                <w:rFonts w:cs="B Nazanin"/>
                <w:sz w:val="18"/>
                <w:szCs w:val="18"/>
                <w:rtl/>
              </w:rPr>
            </w:pPr>
            <w:r>
              <w:rPr>
                <w:rFonts w:cs="B Nazanin" w:hint="cs"/>
                <w:sz w:val="18"/>
                <w:szCs w:val="18"/>
                <w:rtl/>
              </w:rPr>
              <w:t>3</w:t>
            </w:r>
          </w:p>
        </w:tc>
      </w:tr>
    </w:tbl>
    <w:p w:rsidR="0089698D" w:rsidRPr="009356B0" w:rsidRDefault="0089698D" w:rsidP="0089698D">
      <w:pPr>
        <w:jc w:val="both"/>
        <w:rPr>
          <w:rFonts w:cs="B Nazanin"/>
          <w:color w:val="FF0000"/>
          <w:sz w:val="24"/>
          <w:szCs w:val="24"/>
          <w:rtl/>
        </w:rPr>
      </w:pPr>
    </w:p>
    <w:p w:rsidR="001C51C2" w:rsidRDefault="001E2BEF" w:rsidP="001C51C2">
      <w:pPr>
        <w:jc w:val="both"/>
        <w:rPr>
          <w:rFonts w:cs="B Nazanin"/>
          <w:b/>
          <w:bCs/>
          <w:color w:val="000000" w:themeColor="text1"/>
          <w:sz w:val="24"/>
          <w:szCs w:val="24"/>
          <w:rtl/>
        </w:rPr>
      </w:pPr>
      <w:r w:rsidRPr="001E2BEF">
        <w:rPr>
          <w:rFonts w:cs="B Nazanin" w:hint="cs"/>
          <w:b/>
          <w:bCs/>
          <w:color w:val="000000" w:themeColor="text1"/>
          <w:sz w:val="24"/>
          <w:szCs w:val="24"/>
          <w:rtl/>
        </w:rPr>
        <w:t>بررسی رابطه بین مولفه های بررسی شده از شاخص کیفیت زندگی</w:t>
      </w:r>
    </w:p>
    <w:p w:rsidR="00252AD9" w:rsidRDefault="00252AD9" w:rsidP="00252AD9">
      <w:pPr>
        <w:tabs>
          <w:tab w:val="center" w:pos="4513"/>
          <w:tab w:val="left" w:pos="7631"/>
        </w:tabs>
        <w:jc w:val="both"/>
        <w:rPr>
          <w:rFonts w:cs="B Nazanin"/>
          <w:sz w:val="24"/>
          <w:szCs w:val="24"/>
          <w:rtl/>
        </w:rPr>
      </w:pPr>
      <w:r>
        <w:rPr>
          <w:rFonts w:cs="B Nazanin" w:hint="cs"/>
          <w:sz w:val="24"/>
          <w:szCs w:val="24"/>
          <w:rtl/>
        </w:rPr>
        <w:t>برای سنجش ارتباط بین متغیرهای تحقیق و کیفیت زندگی از ضریب همبستگی اسپیرمن استفاده شد. نتایج به دست آمده (جدول4) نشان داد که رابطه ی معنی داری بین سن، تاهل، جنسیت، تعداد افراد خانوار و شغل با کیفیت زندگی وجود ندارد.</w:t>
      </w:r>
    </w:p>
    <w:p w:rsidR="00252AD9" w:rsidRDefault="00252AD9" w:rsidP="00E4686D">
      <w:pPr>
        <w:jc w:val="both"/>
        <w:rPr>
          <w:rFonts w:cs="B Nazanin"/>
          <w:b/>
          <w:bCs/>
          <w:color w:val="000000" w:themeColor="text1"/>
          <w:sz w:val="24"/>
          <w:szCs w:val="24"/>
          <w:rtl/>
        </w:rPr>
      </w:pPr>
      <w:r>
        <w:rPr>
          <w:rFonts w:cs="B Nazanin" w:hint="cs"/>
          <w:sz w:val="24"/>
          <w:szCs w:val="24"/>
          <w:rtl/>
        </w:rPr>
        <w:t xml:space="preserve">متغیرهای تحصیلات، درآمد ماهیانه، </w:t>
      </w:r>
      <w:r w:rsidR="000E02F6">
        <w:rPr>
          <w:rFonts w:cs="B Nazanin" w:hint="cs"/>
          <w:sz w:val="24"/>
          <w:szCs w:val="24"/>
          <w:rtl/>
        </w:rPr>
        <w:t>تملک منزل مسکونی</w:t>
      </w:r>
      <w:r>
        <w:rPr>
          <w:rFonts w:cs="B Nazanin" w:hint="cs"/>
          <w:sz w:val="24"/>
          <w:szCs w:val="24"/>
          <w:rtl/>
        </w:rPr>
        <w:t xml:space="preserve">، </w:t>
      </w:r>
      <w:r w:rsidR="000E02F6">
        <w:rPr>
          <w:rFonts w:cs="B Nazanin" w:hint="cs"/>
          <w:sz w:val="24"/>
          <w:szCs w:val="24"/>
          <w:rtl/>
        </w:rPr>
        <w:t>داشتن</w:t>
      </w:r>
      <w:r>
        <w:rPr>
          <w:rFonts w:cs="B Nazanin" w:hint="cs"/>
          <w:sz w:val="24"/>
          <w:szCs w:val="24"/>
          <w:rtl/>
        </w:rPr>
        <w:t xml:space="preserve"> زمین کشاورزی، عضویت در تعاونی، </w:t>
      </w:r>
      <w:r w:rsidR="000E02F6">
        <w:rPr>
          <w:rFonts w:cs="B Nazanin" w:hint="cs"/>
          <w:sz w:val="24"/>
          <w:szCs w:val="24"/>
          <w:rtl/>
        </w:rPr>
        <w:t>استفاده از</w:t>
      </w:r>
      <w:r>
        <w:rPr>
          <w:rFonts w:cs="B Nazanin" w:hint="cs"/>
          <w:sz w:val="24"/>
          <w:szCs w:val="24"/>
          <w:rtl/>
        </w:rPr>
        <w:t xml:space="preserve"> بیمه و </w:t>
      </w:r>
      <w:r w:rsidR="009149B3">
        <w:rPr>
          <w:rFonts w:cs="B Nazanin" w:hint="cs"/>
          <w:sz w:val="24"/>
          <w:szCs w:val="24"/>
          <w:rtl/>
        </w:rPr>
        <w:t xml:space="preserve">محل سکونت </w:t>
      </w:r>
      <w:r>
        <w:rPr>
          <w:rFonts w:cs="B Nazanin" w:hint="cs"/>
          <w:sz w:val="24"/>
          <w:szCs w:val="24"/>
          <w:rtl/>
        </w:rPr>
        <w:t>با کیفیت زندگی رابطه معنا داری در سطح آلفای 01/0 وجود دارد. به این معنی که با افزایشسطح تحصیلات شاخص کل کیفیت زندگی نیز افزایش می یابد. بدین ترتیب به نظر می رسد که سطح تحصیلات عاملی تاثیر گذار بر سطح کیفیت زندگی در منطقه مورد مطالعه است.</w:t>
      </w:r>
      <w:r w:rsidRPr="00A5189F">
        <w:rPr>
          <w:rFonts w:cs="B Nazanin" w:hint="cs"/>
          <w:sz w:val="24"/>
          <w:szCs w:val="24"/>
          <w:rtl/>
        </w:rPr>
        <w:t>درآمد</w:t>
      </w:r>
      <w:r>
        <w:rPr>
          <w:rFonts w:cs="B Nazanin" w:hint="cs"/>
          <w:sz w:val="24"/>
          <w:szCs w:val="24"/>
          <w:rtl/>
        </w:rPr>
        <w:t>ماهیانه تاثیر مثبت بر کیفیت زندگی افراد دارد و هر چه درآمد ماهیانه افراد بالاتر برود، کیفیت زندگی آنان نیز بالاتر خواهد بود</w:t>
      </w:r>
      <w:r w:rsidRPr="00CC15C6">
        <w:rPr>
          <w:rFonts w:cs="B Nazanin" w:hint="cs"/>
          <w:sz w:val="24"/>
          <w:szCs w:val="24"/>
          <w:rtl/>
        </w:rPr>
        <w:t xml:space="preserve">. </w:t>
      </w:r>
      <w:r>
        <w:rPr>
          <w:rFonts w:cs="B Nazanin" w:hint="cs"/>
          <w:sz w:val="24"/>
          <w:szCs w:val="24"/>
          <w:rtl/>
        </w:rPr>
        <w:t xml:space="preserve">از طرفی نیز می توان گفت هر چه </w:t>
      </w:r>
      <w:r w:rsidR="00E4686D">
        <w:rPr>
          <w:rFonts w:cs="B Nazanin" w:hint="cs"/>
          <w:sz w:val="24"/>
          <w:szCs w:val="24"/>
          <w:rtl/>
        </w:rPr>
        <w:t>تملک منزل</w:t>
      </w:r>
      <w:r>
        <w:rPr>
          <w:rFonts w:cs="B Nazanin" w:hint="cs"/>
          <w:sz w:val="24"/>
          <w:szCs w:val="24"/>
          <w:rtl/>
        </w:rPr>
        <w:t xml:space="preserve"> مسکونی و زمین های کشاورزی افراد شخصی باشد، در واقع کیفیت زندگیخود را نیز افزایش می دهند. همچنین این یافته ها نشان می دهد که هرچه افراد بیشتری در تعاونی ها عضو </w:t>
      </w:r>
      <w:r w:rsidR="00E4686D">
        <w:rPr>
          <w:rFonts w:cs="B Nazanin" w:hint="cs"/>
          <w:sz w:val="24"/>
          <w:szCs w:val="24"/>
          <w:rtl/>
        </w:rPr>
        <w:t>هستند</w:t>
      </w:r>
      <w:r>
        <w:rPr>
          <w:rFonts w:cs="B Nazanin" w:hint="cs"/>
          <w:sz w:val="24"/>
          <w:szCs w:val="24"/>
          <w:rtl/>
        </w:rPr>
        <w:t xml:space="preserve">یا </w:t>
      </w:r>
      <w:r w:rsidR="00E4686D">
        <w:rPr>
          <w:rFonts w:cs="B Nazanin" w:hint="cs"/>
          <w:sz w:val="24"/>
          <w:szCs w:val="24"/>
          <w:rtl/>
        </w:rPr>
        <w:t>از بیمهاستفاده می کنند</w:t>
      </w:r>
      <w:r>
        <w:rPr>
          <w:rFonts w:cs="B Nazanin" w:hint="cs"/>
          <w:sz w:val="24"/>
          <w:szCs w:val="24"/>
          <w:rtl/>
        </w:rPr>
        <w:t xml:space="preserve"> دارای کیفیت زندگی بالا می باشند.</w:t>
      </w:r>
    </w:p>
    <w:tbl>
      <w:tblPr>
        <w:tblStyle w:val="LightShading"/>
        <w:bidiVisual/>
        <w:tblW w:w="4580" w:type="pct"/>
        <w:tblLook w:val="04A0"/>
      </w:tblPr>
      <w:tblGrid>
        <w:gridCol w:w="2548"/>
        <w:gridCol w:w="2481"/>
        <w:gridCol w:w="2259"/>
        <w:gridCol w:w="1178"/>
      </w:tblGrid>
      <w:tr w:rsidR="00BC5523" w:rsidTr="009F0367">
        <w:trPr>
          <w:cnfStyle w:val="100000000000"/>
        </w:trPr>
        <w:tc>
          <w:tcPr>
            <w:cnfStyle w:val="001000000000"/>
            <w:tcW w:w="5000" w:type="pct"/>
            <w:gridSpan w:val="4"/>
            <w:tcBorders>
              <w:top w:val="nil"/>
              <w:bottom w:val="nil"/>
            </w:tcBorders>
            <w:shd w:val="clear" w:color="auto" w:fill="auto"/>
          </w:tcPr>
          <w:p w:rsidR="00BC5523" w:rsidRDefault="00BC5523" w:rsidP="007412A2">
            <w:pPr>
              <w:tabs>
                <w:tab w:val="center" w:pos="4513"/>
                <w:tab w:val="left" w:pos="7631"/>
              </w:tabs>
              <w:jc w:val="center"/>
              <w:rPr>
                <w:rFonts w:cs="B Nazanin"/>
                <w:sz w:val="24"/>
                <w:szCs w:val="24"/>
                <w:rtl/>
              </w:rPr>
            </w:pPr>
            <w:r>
              <w:rPr>
                <w:rFonts w:cs="B Nazanin" w:hint="cs"/>
                <w:sz w:val="24"/>
                <w:szCs w:val="24"/>
                <w:rtl/>
              </w:rPr>
              <w:t xml:space="preserve">جدول </w:t>
            </w:r>
            <w:r w:rsidR="007412A2">
              <w:rPr>
                <w:rFonts w:cs="B Nazanin" w:hint="cs"/>
                <w:sz w:val="24"/>
                <w:szCs w:val="24"/>
                <w:rtl/>
              </w:rPr>
              <w:t>4</w:t>
            </w:r>
            <w:r>
              <w:rPr>
                <w:rFonts w:cs="B Nazanin" w:hint="cs"/>
                <w:sz w:val="24"/>
                <w:szCs w:val="24"/>
                <w:rtl/>
              </w:rPr>
              <w:t xml:space="preserve">- همبستگی متغیرهای مستقل با کیفیت زندگی </w:t>
            </w:r>
            <w:r w:rsidRPr="00BC5523">
              <w:rPr>
                <w:rFonts w:asciiTheme="majorBidi" w:hAnsiTheme="majorBidi" w:cstheme="majorBidi"/>
                <w:sz w:val="24"/>
                <w:szCs w:val="24"/>
                <w:rtl/>
              </w:rPr>
              <w:t>(</w:t>
            </w:r>
            <w:r w:rsidRPr="00BC5523">
              <w:rPr>
                <w:rFonts w:asciiTheme="majorBidi" w:hAnsiTheme="majorBidi" w:cstheme="majorBidi"/>
                <w:sz w:val="24"/>
                <w:szCs w:val="24"/>
              </w:rPr>
              <w:t>N= 112</w:t>
            </w:r>
            <w:r w:rsidRPr="00BC5523">
              <w:rPr>
                <w:rFonts w:asciiTheme="majorBidi" w:hAnsiTheme="majorBidi" w:cstheme="majorBidi"/>
                <w:sz w:val="24"/>
                <w:szCs w:val="24"/>
                <w:rtl/>
              </w:rPr>
              <w:t>)</w:t>
            </w:r>
          </w:p>
        </w:tc>
      </w:tr>
      <w:tr w:rsidR="005949DC" w:rsidTr="009F0367">
        <w:trPr>
          <w:cnfStyle w:val="000000100000"/>
        </w:trPr>
        <w:tc>
          <w:tcPr>
            <w:cnfStyle w:val="001000000000"/>
            <w:tcW w:w="1505" w:type="pct"/>
            <w:tcBorders>
              <w:top w:val="single" w:sz="4" w:space="0" w:color="auto"/>
              <w:bottom w:val="nil"/>
            </w:tcBorders>
            <w:shd w:val="clear" w:color="auto" w:fill="auto"/>
          </w:tcPr>
          <w:p w:rsidR="005949DC" w:rsidRDefault="005949DC" w:rsidP="00397DA7">
            <w:pPr>
              <w:tabs>
                <w:tab w:val="center" w:pos="4513"/>
                <w:tab w:val="left" w:pos="7631"/>
              </w:tabs>
              <w:jc w:val="center"/>
              <w:rPr>
                <w:rFonts w:cs="B Nazanin"/>
                <w:sz w:val="24"/>
                <w:szCs w:val="24"/>
                <w:rtl/>
              </w:rPr>
            </w:pPr>
            <w:r>
              <w:rPr>
                <w:rFonts w:cs="B Nazanin" w:hint="cs"/>
                <w:sz w:val="24"/>
                <w:szCs w:val="24"/>
                <w:rtl/>
              </w:rPr>
              <w:t>متغیر</w:t>
            </w:r>
          </w:p>
        </w:tc>
        <w:tc>
          <w:tcPr>
            <w:tcW w:w="1465" w:type="pct"/>
            <w:tcBorders>
              <w:top w:val="single" w:sz="4" w:space="0" w:color="auto"/>
              <w:bottom w:val="nil"/>
            </w:tcBorders>
            <w:shd w:val="clear" w:color="auto" w:fill="auto"/>
          </w:tcPr>
          <w:p w:rsidR="005949DC" w:rsidRPr="00857F51" w:rsidRDefault="005949DC" w:rsidP="00397DA7">
            <w:pPr>
              <w:tabs>
                <w:tab w:val="center" w:pos="4513"/>
                <w:tab w:val="left" w:pos="7631"/>
              </w:tabs>
              <w:jc w:val="center"/>
              <w:cnfStyle w:val="000000100000"/>
              <w:rPr>
                <w:rFonts w:cs="B Nazanin"/>
                <w:b/>
                <w:bCs/>
                <w:sz w:val="24"/>
                <w:szCs w:val="24"/>
                <w:rtl/>
              </w:rPr>
            </w:pPr>
            <w:r w:rsidRPr="00857F51">
              <w:rPr>
                <w:rFonts w:cs="B Nazanin" w:hint="cs"/>
                <w:b/>
                <w:bCs/>
                <w:sz w:val="24"/>
                <w:szCs w:val="24"/>
                <w:rtl/>
              </w:rPr>
              <w:t>ضریب همبستگی</w:t>
            </w:r>
          </w:p>
        </w:tc>
        <w:tc>
          <w:tcPr>
            <w:tcW w:w="1334" w:type="pct"/>
            <w:tcBorders>
              <w:top w:val="single" w:sz="4" w:space="0" w:color="auto"/>
              <w:bottom w:val="nil"/>
            </w:tcBorders>
            <w:shd w:val="clear" w:color="auto" w:fill="auto"/>
          </w:tcPr>
          <w:p w:rsidR="005949DC" w:rsidRPr="00857F51" w:rsidRDefault="005949DC" w:rsidP="00397DA7">
            <w:pPr>
              <w:tabs>
                <w:tab w:val="center" w:pos="4513"/>
                <w:tab w:val="left" w:pos="7631"/>
              </w:tabs>
              <w:jc w:val="center"/>
              <w:cnfStyle w:val="000000100000"/>
              <w:rPr>
                <w:rFonts w:cs="B Nazanin"/>
                <w:b/>
                <w:bCs/>
                <w:sz w:val="24"/>
                <w:szCs w:val="24"/>
                <w:rtl/>
              </w:rPr>
            </w:pPr>
            <w:r w:rsidRPr="00857F51">
              <w:rPr>
                <w:rFonts w:cs="B Nazanin" w:hint="cs"/>
                <w:b/>
                <w:bCs/>
                <w:sz w:val="24"/>
                <w:szCs w:val="24"/>
                <w:rtl/>
              </w:rPr>
              <w:t>سطح معنا داری</w:t>
            </w:r>
          </w:p>
        </w:tc>
        <w:tc>
          <w:tcPr>
            <w:tcW w:w="696" w:type="pct"/>
            <w:tcBorders>
              <w:top w:val="single" w:sz="4" w:space="0" w:color="auto"/>
              <w:bottom w:val="nil"/>
            </w:tcBorders>
            <w:shd w:val="clear" w:color="auto" w:fill="auto"/>
          </w:tcPr>
          <w:p w:rsidR="005949DC" w:rsidRPr="00857F51" w:rsidRDefault="005949DC" w:rsidP="00397DA7">
            <w:pPr>
              <w:tabs>
                <w:tab w:val="center" w:pos="4513"/>
                <w:tab w:val="left" w:pos="7631"/>
              </w:tabs>
              <w:jc w:val="center"/>
              <w:cnfStyle w:val="000000100000"/>
              <w:rPr>
                <w:rFonts w:cs="B Nazanin"/>
                <w:b/>
                <w:bCs/>
                <w:sz w:val="24"/>
                <w:szCs w:val="24"/>
                <w:rtl/>
              </w:rPr>
            </w:pPr>
            <w:r w:rsidRPr="00857F51">
              <w:rPr>
                <w:rFonts w:cs="B Nazanin" w:hint="cs"/>
                <w:b/>
                <w:bCs/>
                <w:sz w:val="24"/>
                <w:szCs w:val="24"/>
                <w:rtl/>
              </w:rPr>
              <w:t>همبستگی</w:t>
            </w:r>
          </w:p>
        </w:tc>
      </w:tr>
      <w:tr w:rsidR="009F0367" w:rsidTr="009F0367">
        <w:tc>
          <w:tcPr>
            <w:cnfStyle w:val="001000000000"/>
            <w:tcW w:w="1505" w:type="pct"/>
            <w:tcBorders>
              <w:top w:val="nil"/>
            </w:tcBorders>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سن</w:t>
            </w:r>
          </w:p>
        </w:tc>
        <w:tc>
          <w:tcPr>
            <w:tcW w:w="1465" w:type="pct"/>
            <w:tcBorders>
              <w:top w:val="nil"/>
            </w:tcBorders>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07/0-</w:t>
            </w:r>
          </w:p>
        </w:tc>
        <w:tc>
          <w:tcPr>
            <w:tcW w:w="1334" w:type="pct"/>
            <w:tcBorders>
              <w:top w:val="nil"/>
            </w:tcBorders>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46/0</w:t>
            </w:r>
          </w:p>
        </w:tc>
        <w:tc>
          <w:tcPr>
            <w:tcW w:w="696" w:type="pct"/>
            <w:tcBorders>
              <w:top w:val="nil"/>
            </w:tcBorders>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ندارد</w:t>
            </w:r>
          </w:p>
        </w:tc>
      </w:tr>
      <w:tr w:rsidR="009F0367" w:rsidTr="009F0367">
        <w:trPr>
          <w:cnfStyle w:val="000000100000"/>
        </w:trPr>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جنسیت</w:t>
            </w:r>
          </w:p>
        </w:tc>
        <w:tc>
          <w:tcPr>
            <w:tcW w:w="1465"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17/0</w:t>
            </w:r>
          </w:p>
        </w:tc>
        <w:tc>
          <w:tcPr>
            <w:tcW w:w="1334"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06/0</w:t>
            </w:r>
          </w:p>
        </w:tc>
        <w:tc>
          <w:tcPr>
            <w:tcW w:w="696"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ندارد</w:t>
            </w:r>
          </w:p>
        </w:tc>
      </w:tr>
      <w:tr w:rsidR="009F0367" w:rsidTr="009F0367">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وضعیت تاهل</w:t>
            </w:r>
          </w:p>
        </w:tc>
        <w:tc>
          <w:tcPr>
            <w:tcW w:w="1465"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09/0</w:t>
            </w:r>
          </w:p>
        </w:tc>
        <w:tc>
          <w:tcPr>
            <w:tcW w:w="1334"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3/0</w:t>
            </w:r>
          </w:p>
        </w:tc>
        <w:tc>
          <w:tcPr>
            <w:tcW w:w="696"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ندارد</w:t>
            </w:r>
          </w:p>
        </w:tc>
      </w:tr>
      <w:tr w:rsidR="009F0367" w:rsidTr="009F0367">
        <w:trPr>
          <w:cnfStyle w:val="000000100000"/>
        </w:trPr>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تعداد افراد خانوار</w:t>
            </w:r>
          </w:p>
        </w:tc>
        <w:tc>
          <w:tcPr>
            <w:tcW w:w="1465"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11/0-</w:t>
            </w:r>
          </w:p>
        </w:tc>
        <w:tc>
          <w:tcPr>
            <w:tcW w:w="1334"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27/0</w:t>
            </w:r>
          </w:p>
        </w:tc>
        <w:tc>
          <w:tcPr>
            <w:tcW w:w="696"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ندارد</w:t>
            </w:r>
          </w:p>
        </w:tc>
      </w:tr>
      <w:tr w:rsidR="009F0367" w:rsidTr="009F0367">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تحصیلات</w:t>
            </w:r>
          </w:p>
        </w:tc>
        <w:tc>
          <w:tcPr>
            <w:tcW w:w="1465"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sidRPr="00094B0A">
              <w:rPr>
                <w:rFonts w:cs="B Nazanin" w:hint="cs"/>
                <w:sz w:val="24"/>
                <w:szCs w:val="24"/>
                <w:vertAlign w:val="superscript"/>
                <w:rtl/>
              </w:rPr>
              <w:t>**</w:t>
            </w:r>
            <w:r>
              <w:rPr>
                <w:rFonts w:cs="B Nazanin" w:hint="cs"/>
                <w:sz w:val="24"/>
                <w:szCs w:val="24"/>
                <w:rtl/>
              </w:rPr>
              <w:t>352/0</w:t>
            </w:r>
          </w:p>
        </w:tc>
        <w:tc>
          <w:tcPr>
            <w:tcW w:w="1334"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000/0</w:t>
            </w:r>
          </w:p>
        </w:tc>
        <w:tc>
          <w:tcPr>
            <w:tcW w:w="696"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دارد</w:t>
            </w:r>
          </w:p>
        </w:tc>
      </w:tr>
      <w:tr w:rsidR="009F0367" w:rsidTr="009F0367">
        <w:trPr>
          <w:cnfStyle w:val="000000100000"/>
        </w:trPr>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شغل</w:t>
            </w:r>
          </w:p>
        </w:tc>
        <w:tc>
          <w:tcPr>
            <w:tcW w:w="1465"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01/0</w:t>
            </w:r>
          </w:p>
        </w:tc>
        <w:tc>
          <w:tcPr>
            <w:tcW w:w="1334"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91/0</w:t>
            </w:r>
          </w:p>
        </w:tc>
        <w:tc>
          <w:tcPr>
            <w:tcW w:w="696"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ندارد</w:t>
            </w:r>
          </w:p>
        </w:tc>
      </w:tr>
      <w:tr w:rsidR="009F0367" w:rsidTr="009F0367">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درآمد ماهیانه</w:t>
            </w:r>
          </w:p>
        </w:tc>
        <w:tc>
          <w:tcPr>
            <w:tcW w:w="1465"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sidRPr="00601BFC">
              <w:rPr>
                <w:rFonts w:cs="B Nazanin" w:hint="cs"/>
                <w:sz w:val="24"/>
                <w:szCs w:val="24"/>
                <w:vertAlign w:val="superscript"/>
                <w:rtl/>
              </w:rPr>
              <w:t>**</w:t>
            </w:r>
            <w:r>
              <w:rPr>
                <w:rFonts w:cs="B Nazanin" w:hint="cs"/>
                <w:sz w:val="24"/>
                <w:szCs w:val="24"/>
                <w:rtl/>
              </w:rPr>
              <w:t>313/0</w:t>
            </w:r>
          </w:p>
        </w:tc>
        <w:tc>
          <w:tcPr>
            <w:tcW w:w="1334"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001/0</w:t>
            </w:r>
          </w:p>
        </w:tc>
        <w:tc>
          <w:tcPr>
            <w:tcW w:w="696"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دارد</w:t>
            </w:r>
          </w:p>
        </w:tc>
      </w:tr>
      <w:tr w:rsidR="009F0367" w:rsidTr="009F0367">
        <w:trPr>
          <w:cnfStyle w:val="000000100000"/>
        </w:trPr>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نوع سکونت</w:t>
            </w:r>
          </w:p>
        </w:tc>
        <w:tc>
          <w:tcPr>
            <w:tcW w:w="1465"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sidRPr="00D54AEE">
              <w:rPr>
                <w:rFonts w:cs="B Nazanin" w:hint="cs"/>
                <w:sz w:val="24"/>
                <w:szCs w:val="24"/>
                <w:vertAlign w:val="superscript"/>
                <w:rtl/>
              </w:rPr>
              <w:t>**</w:t>
            </w:r>
            <w:r>
              <w:rPr>
                <w:rFonts w:cs="B Nazanin" w:hint="cs"/>
                <w:sz w:val="24"/>
                <w:szCs w:val="24"/>
                <w:rtl/>
              </w:rPr>
              <w:t>246/0-</w:t>
            </w:r>
          </w:p>
        </w:tc>
        <w:tc>
          <w:tcPr>
            <w:tcW w:w="1334"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009/0</w:t>
            </w:r>
          </w:p>
        </w:tc>
        <w:tc>
          <w:tcPr>
            <w:tcW w:w="696"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دارد</w:t>
            </w:r>
          </w:p>
        </w:tc>
      </w:tr>
      <w:tr w:rsidR="009F0367" w:rsidTr="009F0367">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زمین کشاورزی</w:t>
            </w:r>
          </w:p>
        </w:tc>
        <w:tc>
          <w:tcPr>
            <w:tcW w:w="1465"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sidRPr="00D54AEE">
              <w:rPr>
                <w:rFonts w:cs="B Nazanin" w:hint="cs"/>
                <w:sz w:val="24"/>
                <w:szCs w:val="24"/>
                <w:vertAlign w:val="superscript"/>
                <w:rtl/>
              </w:rPr>
              <w:t>**</w:t>
            </w:r>
            <w:r>
              <w:rPr>
                <w:rFonts w:cs="B Nazanin" w:hint="cs"/>
                <w:sz w:val="24"/>
                <w:szCs w:val="24"/>
                <w:rtl/>
              </w:rPr>
              <w:t>279/0-</w:t>
            </w:r>
          </w:p>
        </w:tc>
        <w:tc>
          <w:tcPr>
            <w:tcW w:w="1334"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003/0</w:t>
            </w:r>
          </w:p>
        </w:tc>
        <w:tc>
          <w:tcPr>
            <w:tcW w:w="696"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دارد</w:t>
            </w:r>
          </w:p>
        </w:tc>
      </w:tr>
      <w:tr w:rsidR="009F0367" w:rsidTr="009F0367">
        <w:trPr>
          <w:cnfStyle w:val="000000100000"/>
        </w:trPr>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lastRenderedPageBreak/>
              <w:t>عضویت در تعاونی</w:t>
            </w:r>
          </w:p>
        </w:tc>
        <w:tc>
          <w:tcPr>
            <w:tcW w:w="1465"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sidRPr="00D54AEE">
              <w:rPr>
                <w:rFonts w:cs="B Nazanin" w:hint="cs"/>
                <w:sz w:val="24"/>
                <w:szCs w:val="24"/>
                <w:vertAlign w:val="superscript"/>
                <w:rtl/>
              </w:rPr>
              <w:t>**</w:t>
            </w:r>
            <w:r>
              <w:rPr>
                <w:rFonts w:cs="B Nazanin" w:hint="cs"/>
                <w:sz w:val="24"/>
                <w:szCs w:val="24"/>
                <w:rtl/>
              </w:rPr>
              <w:t>397/0</w:t>
            </w:r>
          </w:p>
        </w:tc>
        <w:tc>
          <w:tcPr>
            <w:tcW w:w="1334"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000/0</w:t>
            </w:r>
          </w:p>
        </w:tc>
        <w:tc>
          <w:tcPr>
            <w:tcW w:w="696" w:type="pct"/>
            <w:shd w:val="clear" w:color="auto" w:fill="auto"/>
          </w:tcPr>
          <w:p w:rsidR="009F0367" w:rsidRDefault="009F0367" w:rsidP="00397DA7">
            <w:pPr>
              <w:tabs>
                <w:tab w:val="center" w:pos="4513"/>
                <w:tab w:val="left" w:pos="7631"/>
              </w:tabs>
              <w:jc w:val="center"/>
              <w:cnfStyle w:val="000000100000"/>
              <w:rPr>
                <w:rFonts w:cs="B Nazanin"/>
                <w:sz w:val="24"/>
                <w:szCs w:val="24"/>
                <w:rtl/>
              </w:rPr>
            </w:pPr>
            <w:r>
              <w:rPr>
                <w:rFonts w:cs="B Nazanin" w:hint="cs"/>
                <w:sz w:val="24"/>
                <w:szCs w:val="24"/>
                <w:rtl/>
              </w:rPr>
              <w:t>دارد</w:t>
            </w:r>
          </w:p>
        </w:tc>
      </w:tr>
      <w:tr w:rsidR="009F0367" w:rsidTr="009F0367">
        <w:tc>
          <w:tcPr>
            <w:cnfStyle w:val="001000000000"/>
            <w:tcW w:w="1505" w:type="pct"/>
            <w:shd w:val="clear" w:color="auto" w:fill="auto"/>
          </w:tcPr>
          <w:p w:rsidR="009F0367" w:rsidRDefault="009F0367" w:rsidP="00397DA7">
            <w:pPr>
              <w:tabs>
                <w:tab w:val="center" w:pos="4513"/>
                <w:tab w:val="left" w:pos="7631"/>
              </w:tabs>
              <w:jc w:val="center"/>
              <w:rPr>
                <w:rFonts w:cs="B Nazanin"/>
                <w:sz w:val="24"/>
                <w:szCs w:val="24"/>
                <w:rtl/>
              </w:rPr>
            </w:pPr>
            <w:r>
              <w:rPr>
                <w:rFonts w:cs="B Nazanin" w:hint="cs"/>
                <w:sz w:val="24"/>
                <w:szCs w:val="24"/>
                <w:rtl/>
              </w:rPr>
              <w:t>تحت پوشش بیمه</w:t>
            </w:r>
          </w:p>
        </w:tc>
        <w:tc>
          <w:tcPr>
            <w:tcW w:w="1465"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sidRPr="00D54AEE">
              <w:rPr>
                <w:rFonts w:cs="B Nazanin" w:hint="cs"/>
                <w:sz w:val="24"/>
                <w:szCs w:val="24"/>
                <w:vertAlign w:val="superscript"/>
                <w:rtl/>
              </w:rPr>
              <w:t>**</w:t>
            </w:r>
            <w:r>
              <w:rPr>
                <w:rFonts w:cs="B Nazanin" w:hint="cs"/>
                <w:sz w:val="24"/>
                <w:szCs w:val="24"/>
                <w:rtl/>
              </w:rPr>
              <w:t>27/0</w:t>
            </w:r>
          </w:p>
        </w:tc>
        <w:tc>
          <w:tcPr>
            <w:tcW w:w="1334"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004/0</w:t>
            </w:r>
          </w:p>
        </w:tc>
        <w:tc>
          <w:tcPr>
            <w:tcW w:w="696" w:type="pct"/>
            <w:shd w:val="clear" w:color="auto" w:fill="auto"/>
          </w:tcPr>
          <w:p w:rsidR="009F0367" w:rsidRDefault="009F0367" w:rsidP="00397DA7">
            <w:pPr>
              <w:tabs>
                <w:tab w:val="center" w:pos="4513"/>
                <w:tab w:val="left" w:pos="7631"/>
              </w:tabs>
              <w:jc w:val="center"/>
              <w:cnfStyle w:val="000000000000"/>
              <w:rPr>
                <w:rFonts w:cs="B Nazanin"/>
                <w:sz w:val="24"/>
                <w:szCs w:val="24"/>
                <w:rtl/>
              </w:rPr>
            </w:pPr>
            <w:r>
              <w:rPr>
                <w:rFonts w:cs="B Nazanin" w:hint="cs"/>
                <w:sz w:val="24"/>
                <w:szCs w:val="24"/>
                <w:rtl/>
              </w:rPr>
              <w:t>دارد</w:t>
            </w:r>
          </w:p>
        </w:tc>
      </w:tr>
      <w:tr w:rsidR="005949DC" w:rsidTr="009F0367">
        <w:trPr>
          <w:cnfStyle w:val="000000100000"/>
        </w:trPr>
        <w:tc>
          <w:tcPr>
            <w:cnfStyle w:val="001000000000"/>
            <w:tcW w:w="1505" w:type="pct"/>
            <w:shd w:val="clear" w:color="auto" w:fill="auto"/>
          </w:tcPr>
          <w:p w:rsidR="005949DC" w:rsidRDefault="005949DC" w:rsidP="00397DA7">
            <w:pPr>
              <w:tabs>
                <w:tab w:val="center" w:pos="4513"/>
                <w:tab w:val="left" w:pos="7631"/>
              </w:tabs>
              <w:jc w:val="center"/>
              <w:rPr>
                <w:rFonts w:cs="B Nazanin"/>
                <w:sz w:val="24"/>
                <w:szCs w:val="24"/>
                <w:rtl/>
              </w:rPr>
            </w:pPr>
            <w:r>
              <w:rPr>
                <w:rFonts w:cs="B Nazanin" w:hint="cs"/>
                <w:sz w:val="24"/>
                <w:szCs w:val="24"/>
                <w:rtl/>
              </w:rPr>
              <w:t>روستا</w:t>
            </w:r>
          </w:p>
        </w:tc>
        <w:tc>
          <w:tcPr>
            <w:tcW w:w="1465" w:type="pct"/>
            <w:shd w:val="clear" w:color="auto" w:fill="auto"/>
          </w:tcPr>
          <w:p w:rsidR="005949DC" w:rsidRDefault="005949DC" w:rsidP="00397DA7">
            <w:pPr>
              <w:tabs>
                <w:tab w:val="center" w:pos="4513"/>
                <w:tab w:val="left" w:pos="7631"/>
              </w:tabs>
              <w:jc w:val="center"/>
              <w:cnfStyle w:val="000000100000"/>
              <w:rPr>
                <w:rFonts w:cs="B Nazanin"/>
                <w:sz w:val="24"/>
                <w:szCs w:val="24"/>
                <w:rtl/>
              </w:rPr>
            </w:pPr>
            <w:r w:rsidRPr="00D54AEE">
              <w:rPr>
                <w:rFonts w:cs="B Nazanin" w:hint="cs"/>
                <w:sz w:val="24"/>
                <w:szCs w:val="24"/>
                <w:vertAlign w:val="superscript"/>
                <w:rtl/>
              </w:rPr>
              <w:t>**</w:t>
            </w:r>
            <w:r>
              <w:rPr>
                <w:rFonts w:cs="B Nazanin" w:hint="cs"/>
                <w:sz w:val="24"/>
                <w:szCs w:val="24"/>
                <w:rtl/>
              </w:rPr>
              <w:t>325/0-</w:t>
            </w:r>
          </w:p>
        </w:tc>
        <w:tc>
          <w:tcPr>
            <w:tcW w:w="1334" w:type="pct"/>
            <w:shd w:val="clear" w:color="auto" w:fill="auto"/>
          </w:tcPr>
          <w:p w:rsidR="005949DC" w:rsidRDefault="005949DC" w:rsidP="00397DA7">
            <w:pPr>
              <w:tabs>
                <w:tab w:val="center" w:pos="4513"/>
                <w:tab w:val="left" w:pos="7631"/>
              </w:tabs>
              <w:jc w:val="center"/>
              <w:cnfStyle w:val="000000100000"/>
              <w:rPr>
                <w:rFonts w:cs="B Nazanin"/>
                <w:sz w:val="24"/>
                <w:szCs w:val="24"/>
                <w:rtl/>
              </w:rPr>
            </w:pPr>
            <w:r>
              <w:rPr>
                <w:rFonts w:cs="B Nazanin" w:hint="cs"/>
                <w:sz w:val="24"/>
                <w:szCs w:val="24"/>
                <w:rtl/>
              </w:rPr>
              <w:t>000/0</w:t>
            </w:r>
          </w:p>
        </w:tc>
        <w:tc>
          <w:tcPr>
            <w:tcW w:w="696" w:type="pct"/>
            <w:shd w:val="clear" w:color="auto" w:fill="auto"/>
          </w:tcPr>
          <w:p w:rsidR="005949DC" w:rsidRDefault="005949DC" w:rsidP="00397DA7">
            <w:pPr>
              <w:tabs>
                <w:tab w:val="center" w:pos="4513"/>
                <w:tab w:val="left" w:pos="7631"/>
              </w:tabs>
              <w:jc w:val="center"/>
              <w:cnfStyle w:val="000000100000"/>
              <w:rPr>
                <w:rFonts w:cs="B Nazanin"/>
                <w:sz w:val="24"/>
                <w:szCs w:val="24"/>
                <w:rtl/>
              </w:rPr>
            </w:pPr>
            <w:r>
              <w:rPr>
                <w:rFonts w:cs="B Nazanin" w:hint="cs"/>
                <w:sz w:val="24"/>
                <w:szCs w:val="24"/>
                <w:rtl/>
              </w:rPr>
              <w:t>دارد</w:t>
            </w:r>
          </w:p>
        </w:tc>
      </w:tr>
    </w:tbl>
    <w:p w:rsidR="00BC5523" w:rsidRPr="002048D5" w:rsidRDefault="00BC5523" w:rsidP="00BC5523">
      <w:pPr>
        <w:tabs>
          <w:tab w:val="center" w:pos="4513"/>
          <w:tab w:val="left" w:pos="7631"/>
        </w:tabs>
        <w:rPr>
          <w:rFonts w:cs="B Nazanin"/>
          <w:sz w:val="28"/>
          <w:szCs w:val="28"/>
          <w:rtl/>
        </w:rPr>
      </w:pPr>
      <w:r w:rsidRPr="00BF3D10">
        <w:rPr>
          <w:rStyle w:val="shorttext"/>
          <w:rFonts w:ascii="Arial" w:hAnsi="Arial" w:cs="B Nazanin" w:hint="cs"/>
          <w:color w:val="222222"/>
          <w:sz w:val="24"/>
          <w:szCs w:val="24"/>
          <w:vertAlign w:val="superscript"/>
          <w:rtl/>
        </w:rPr>
        <w:t>**</w:t>
      </w:r>
      <w:r w:rsidRPr="002048D5">
        <w:rPr>
          <w:rStyle w:val="shorttext"/>
          <w:rFonts w:ascii="Arial" w:hAnsi="Arial" w:cs="B Nazanin" w:hint="cs"/>
          <w:color w:val="222222"/>
          <w:sz w:val="24"/>
          <w:szCs w:val="24"/>
          <w:rtl/>
        </w:rPr>
        <w:t xml:space="preserve">همبستگی در سطح </w:t>
      </w:r>
      <w:r>
        <w:rPr>
          <w:rStyle w:val="shorttext"/>
          <w:rFonts w:ascii="Arial" w:hAnsi="Arial" w:cs="B Nazanin" w:hint="cs"/>
          <w:color w:val="222222"/>
          <w:sz w:val="24"/>
          <w:szCs w:val="24"/>
          <w:rtl/>
        </w:rPr>
        <w:t xml:space="preserve">01/0 </w:t>
      </w:r>
      <w:r w:rsidRPr="002048D5">
        <w:rPr>
          <w:rStyle w:val="shorttext"/>
          <w:rFonts w:ascii="Arial" w:hAnsi="Arial" w:cs="B Nazanin" w:hint="cs"/>
          <w:color w:val="222222"/>
          <w:sz w:val="24"/>
          <w:szCs w:val="24"/>
          <w:rtl/>
        </w:rPr>
        <w:t xml:space="preserve"> معنادار است</w:t>
      </w:r>
    </w:p>
    <w:p w:rsidR="00DB54A1" w:rsidRPr="0037427B" w:rsidRDefault="0037427B" w:rsidP="00985F1B">
      <w:pPr>
        <w:tabs>
          <w:tab w:val="left" w:pos="3536"/>
        </w:tabs>
        <w:rPr>
          <w:rFonts w:cs="B Nazanin"/>
          <w:b/>
          <w:bCs/>
          <w:sz w:val="24"/>
          <w:szCs w:val="24"/>
          <w:rtl/>
        </w:rPr>
      </w:pPr>
      <w:r w:rsidRPr="0037427B">
        <w:rPr>
          <w:rFonts w:cs="B Nazanin" w:hint="cs"/>
          <w:b/>
          <w:bCs/>
          <w:sz w:val="24"/>
          <w:szCs w:val="24"/>
          <w:rtl/>
        </w:rPr>
        <w:t>نتیجه گیری و پیشنهادات:</w:t>
      </w:r>
    </w:p>
    <w:p w:rsidR="00915EC6" w:rsidRDefault="00915EC6" w:rsidP="00915EC6">
      <w:pPr>
        <w:spacing w:line="360" w:lineRule="auto"/>
        <w:jc w:val="both"/>
        <w:rPr>
          <w:rFonts w:cs="B Nazanin"/>
          <w:sz w:val="24"/>
          <w:szCs w:val="24"/>
          <w:rtl/>
        </w:rPr>
      </w:pPr>
      <w:r>
        <w:rPr>
          <w:rFonts w:cs="B Nazanin" w:hint="cs"/>
          <w:sz w:val="24"/>
          <w:szCs w:val="24"/>
          <w:rtl/>
        </w:rPr>
        <w:t xml:space="preserve">در بیشتر جوامع صنعتی و در حال توسعه، طرح مفهومی به نام کیفیت زندگی، نشان دهنده ی دیدگاهی نو در نگرش موضوعات توسعه ای است. هدف کیفیت زندگی در نواحی روستایی، تثبیت جمعیت خانوارهای روستایی و دسترسی عادلانه آنها به زمین و منابع در روستاها و میزان رضایت شهروندان از برآورده شدن نیازهای مرتبط با ابعاد زندگیشان است. در این زمینه یکی از بهترین الگوهای بررسی، استفاده از دیدگاه های خود ساکنین روستاهای مورد مطالعه در مورد وضعیت موجود زندگی آنها می باشد. با این نگرش پژوهش حاضر با هدف سنجش کیفیت زندگی در نواحی روستایی ژاله ای و بزّی از نظر سرپرستان خانوارها مورد تحلیل قرار گرفته است. </w:t>
      </w:r>
    </w:p>
    <w:p w:rsidR="00915EC6" w:rsidRPr="00160A43" w:rsidRDefault="00915EC6" w:rsidP="009F0367">
      <w:pPr>
        <w:spacing w:line="360" w:lineRule="auto"/>
        <w:jc w:val="both"/>
        <w:rPr>
          <w:rFonts w:cs="B Nazanin"/>
          <w:sz w:val="24"/>
          <w:szCs w:val="24"/>
          <w:rtl/>
        </w:rPr>
      </w:pPr>
      <w:r>
        <w:rPr>
          <w:rFonts w:cs="B Nazanin" w:hint="cs"/>
          <w:sz w:val="24"/>
          <w:szCs w:val="24"/>
          <w:rtl/>
        </w:rPr>
        <w:t>نتایج حاصل از آمار توصیفی به طور کلی نشان داد ک</w:t>
      </w:r>
      <w:r w:rsidR="009F0367">
        <w:rPr>
          <w:rFonts w:cs="B Nazanin" w:hint="cs"/>
          <w:sz w:val="24"/>
          <w:szCs w:val="24"/>
          <w:rtl/>
        </w:rPr>
        <w:t xml:space="preserve">ه میانگین سنی افراد مورد مطالعه </w:t>
      </w:r>
      <w:r w:rsidR="009F0367" w:rsidRPr="009F0367">
        <w:rPr>
          <w:rFonts w:cs="B Nazanin"/>
          <w:sz w:val="24"/>
          <w:szCs w:val="24"/>
          <w:rtl/>
        </w:rPr>
        <w:t xml:space="preserve">6/40 </w:t>
      </w:r>
      <w:r>
        <w:rPr>
          <w:rFonts w:cs="B Nazanin" w:hint="cs"/>
          <w:sz w:val="24"/>
          <w:szCs w:val="24"/>
          <w:rtl/>
        </w:rPr>
        <w:t xml:space="preserve"> سال می باشد. 95% افراد مورد مطالعه متاهل بوده و 67% آنان را مردان تشکیل می دهند. بیشترین فراوانی میزان تحصیلات مربوط به پاسخگویان دارای مدرک لیسانس و بالاتر می باشد. همچنین نتایج آمار استنباطی این پژوهش به طور کلی نشان داد که از بین متغیرهای فردی بررسی شده، متغیرهای شغل، تحصیلات، درآمد ماهیانه رابطه معنی داری با کیفیت زندگی </w:t>
      </w:r>
      <w:r w:rsidRPr="00FD4486">
        <w:rPr>
          <w:rFonts w:cs="B Nazanin" w:hint="cs"/>
          <w:sz w:val="24"/>
          <w:szCs w:val="24"/>
          <w:u w:val="single"/>
          <w:rtl/>
        </w:rPr>
        <w:t>افراد/ روستا</w:t>
      </w:r>
      <w:r>
        <w:rPr>
          <w:rFonts w:cs="B Nazanin" w:hint="cs"/>
          <w:sz w:val="24"/>
          <w:szCs w:val="24"/>
          <w:rtl/>
        </w:rPr>
        <w:t xml:space="preserve"> دارد. اما بین متغیرهای فردی سن، جنس، وضعیت تاهل،</w:t>
      </w:r>
      <w:r w:rsidR="009F0367">
        <w:rPr>
          <w:rFonts w:cs="B Nazanin" w:hint="cs"/>
          <w:sz w:val="24"/>
          <w:szCs w:val="24"/>
          <w:rtl/>
        </w:rPr>
        <w:t xml:space="preserve"> و</w:t>
      </w:r>
      <w:r>
        <w:rPr>
          <w:rFonts w:cs="B Nazanin" w:hint="cs"/>
          <w:sz w:val="24"/>
          <w:szCs w:val="24"/>
          <w:rtl/>
        </w:rPr>
        <w:t xml:space="preserve"> تعداد اعضای خانواده با کیفیت زندگی </w:t>
      </w:r>
      <w:r w:rsidRPr="00FD4486">
        <w:rPr>
          <w:rFonts w:cs="B Nazanin" w:hint="cs"/>
          <w:sz w:val="24"/>
          <w:szCs w:val="24"/>
          <w:u w:val="single"/>
          <w:rtl/>
        </w:rPr>
        <w:t>افراد/ روستا</w:t>
      </w:r>
      <w:r>
        <w:rPr>
          <w:rFonts w:cs="B Nazanin" w:hint="cs"/>
          <w:sz w:val="24"/>
          <w:szCs w:val="24"/>
          <w:rtl/>
        </w:rPr>
        <w:t xml:space="preserve"> رابطه معنی داری وجود ندارد.</w:t>
      </w:r>
    </w:p>
    <w:p w:rsidR="00915EC6" w:rsidRDefault="00915EC6" w:rsidP="00915EC6">
      <w:pPr>
        <w:spacing w:line="360" w:lineRule="auto"/>
        <w:jc w:val="both"/>
        <w:rPr>
          <w:rFonts w:cs="B Nazanin"/>
          <w:sz w:val="24"/>
          <w:szCs w:val="24"/>
          <w:rtl/>
        </w:rPr>
      </w:pPr>
      <w:r>
        <w:rPr>
          <w:rFonts w:cs="B Nazanin" w:hint="cs"/>
          <w:sz w:val="24"/>
          <w:szCs w:val="24"/>
          <w:rtl/>
        </w:rPr>
        <w:t>در مقایسه انجام شده از میزان رضایت از کیفیت زندگی در دو سطح متفاوت از مناطق روستای ژاله ای و بَزّی، متغیرهای بسیاری می تواند بر کیفیت زندگی در مناطق روستایی تاثیر معنی داری داشته باشد که با بررسی دقیق آنها می توان راهکارهای اصولی را برای بهبود کیفیت زندگی در روستاها برگزید.</w:t>
      </w:r>
    </w:p>
    <w:p w:rsidR="00915EC6" w:rsidRDefault="00915EC6" w:rsidP="00C83790">
      <w:pPr>
        <w:spacing w:line="360" w:lineRule="auto"/>
        <w:jc w:val="both"/>
        <w:rPr>
          <w:rFonts w:cs="B Nazanin"/>
          <w:sz w:val="24"/>
          <w:szCs w:val="24"/>
          <w:rtl/>
        </w:rPr>
      </w:pPr>
      <w:r>
        <w:rPr>
          <w:rFonts w:cs="B Nazanin" w:hint="cs"/>
          <w:sz w:val="24"/>
          <w:szCs w:val="24"/>
          <w:rtl/>
        </w:rPr>
        <w:t>یافته ها نشان می دهند متغیرهایی مانند کیفیت آموزش، کیفیت سلامت و امنیت، کیفیت اوقات فراغت، کیفیت زیر ساخت ها و کیفیت محیطی در روستای بزی، پایین تر از حد متوسط اند.بیشترین تاثیر را در رابطه با بالا بودن کیفیت زندگی، متغیر میزان تحصیلات دارد هرچه افراد دارای تحصیلات بالاتری باشند، کیفیت زندگی نیز بالا می باشد.متغیر میزان درآمد ماهیانه تاثیر مستقیم و معنی داری بر کیفیت زندگی دارد.مولفه های عضویت در تعاونی و تحت پوشش بیمه از عامل های موثر بر رضامندی افراد از کیفیت زندگی می باشد.</w:t>
      </w:r>
    </w:p>
    <w:p w:rsidR="00915EC6" w:rsidRDefault="00915EC6" w:rsidP="00915EC6">
      <w:pPr>
        <w:spacing w:line="360" w:lineRule="auto"/>
        <w:jc w:val="both"/>
        <w:rPr>
          <w:rFonts w:cs="B Nazanin"/>
          <w:b/>
          <w:bCs/>
          <w:sz w:val="24"/>
          <w:szCs w:val="24"/>
          <w:rtl/>
        </w:rPr>
      </w:pPr>
      <w:r>
        <w:rPr>
          <w:rFonts w:cs="B Nazanin" w:hint="cs"/>
          <w:b/>
          <w:bCs/>
          <w:sz w:val="24"/>
          <w:szCs w:val="24"/>
          <w:rtl/>
        </w:rPr>
        <w:lastRenderedPageBreak/>
        <w:t>پیشنهادات</w:t>
      </w:r>
    </w:p>
    <w:p w:rsidR="00915EC6" w:rsidRDefault="00915EC6" w:rsidP="00915EC6">
      <w:pPr>
        <w:spacing w:line="360" w:lineRule="auto"/>
        <w:jc w:val="both"/>
        <w:rPr>
          <w:rFonts w:cs="B Nazanin"/>
          <w:sz w:val="24"/>
          <w:szCs w:val="24"/>
          <w:rtl/>
        </w:rPr>
      </w:pPr>
      <w:r>
        <w:rPr>
          <w:rFonts w:cs="B Nazanin" w:hint="cs"/>
          <w:sz w:val="24"/>
          <w:szCs w:val="24"/>
          <w:rtl/>
        </w:rPr>
        <w:t>با توجه به نتایج بدست آمده در هر کدام از شاخص های کیفیت زندگی پیشنهادات زیر در جهت بهبود کیفیت زندگی برای روستاهای مورد مطالعه ارائه می شود:</w:t>
      </w:r>
    </w:p>
    <w:p w:rsidR="00AA32FE" w:rsidRDefault="00AA32FE" w:rsidP="009F0367">
      <w:pPr>
        <w:pStyle w:val="ListParagraph"/>
        <w:numPr>
          <w:ilvl w:val="0"/>
          <w:numId w:val="16"/>
        </w:numPr>
        <w:spacing w:line="360" w:lineRule="auto"/>
        <w:jc w:val="both"/>
        <w:rPr>
          <w:rFonts w:cs="B Nazanin"/>
          <w:sz w:val="24"/>
          <w:szCs w:val="24"/>
        </w:rPr>
      </w:pPr>
      <w:r>
        <w:rPr>
          <w:rFonts w:cs="B Nazanin" w:hint="cs"/>
          <w:sz w:val="24"/>
          <w:szCs w:val="24"/>
          <w:rtl/>
        </w:rPr>
        <w:t xml:space="preserve">با توجه به سطح پایین تحصیلات در روستای بَزّی، تقویت امکانات آموزشی و </w:t>
      </w:r>
      <w:r w:rsidR="009F0367">
        <w:rPr>
          <w:rFonts w:cs="B Nazanin" w:hint="cs"/>
          <w:sz w:val="24"/>
          <w:szCs w:val="24"/>
          <w:rtl/>
        </w:rPr>
        <w:t>فرهنگی ( مدرسه، کتاب، کتابخانه،</w:t>
      </w:r>
      <w:r>
        <w:rPr>
          <w:rFonts w:cs="B Nazanin" w:hint="cs"/>
          <w:sz w:val="24"/>
          <w:szCs w:val="24"/>
          <w:rtl/>
        </w:rPr>
        <w:t xml:space="preserve"> خانه فرهنگ و غیره) توسط دولت مورد توجه قرار گیرد؛</w:t>
      </w:r>
    </w:p>
    <w:p w:rsidR="00915EC6" w:rsidRDefault="00AA32FE" w:rsidP="009F0367">
      <w:pPr>
        <w:pStyle w:val="ListParagraph"/>
        <w:numPr>
          <w:ilvl w:val="0"/>
          <w:numId w:val="16"/>
        </w:numPr>
        <w:spacing w:line="360" w:lineRule="auto"/>
        <w:jc w:val="both"/>
        <w:rPr>
          <w:rFonts w:cs="B Nazanin"/>
          <w:sz w:val="24"/>
          <w:szCs w:val="24"/>
        </w:rPr>
      </w:pPr>
      <w:r w:rsidRPr="00AA32FE">
        <w:rPr>
          <w:rFonts w:cs="B Nazanin" w:hint="cs"/>
          <w:sz w:val="24"/>
          <w:szCs w:val="24"/>
          <w:rtl/>
        </w:rPr>
        <w:t>توانمندسازی روستاییان درباره ی بیان احساسات و توسعه خوش بینی و تفکرات مثبت، دوری از افکار نگران کننده و اولویت دادن به شادی از طریق برگزاری کارگاه های آموزشی شادکامی</w:t>
      </w:r>
      <w:r>
        <w:rPr>
          <w:rFonts w:cs="B Nazanin" w:hint="cs"/>
          <w:sz w:val="24"/>
          <w:szCs w:val="24"/>
          <w:rtl/>
        </w:rPr>
        <w:t>؛</w:t>
      </w:r>
    </w:p>
    <w:p w:rsidR="00AC47E9" w:rsidRDefault="00AC47E9" w:rsidP="00AA32FE">
      <w:pPr>
        <w:pStyle w:val="ListParagraph"/>
        <w:numPr>
          <w:ilvl w:val="0"/>
          <w:numId w:val="16"/>
        </w:numPr>
        <w:spacing w:line="360" w:lineRule="auto"/>
        <w:jc w:val="both"/>
        <w:rPr>
          <w:rFonts w:cs="B Nazanin"/>
          <w:sz w:val="24"/>
          <w:szCs w:val="24"/>
        </w:rPr>
      </w:pPr>
      <w:r>
        <w:rPr>
          <w:rFonts w:cs="B Nazanin" w:hint="cs"/>
          <w:sz w:val="24"/>
          <w:szCs w:val="24"/>
          <w:rtl/>
        </w:rPr>
        <w:t>با توجه به نتایج به دست آمده در شاخص درآمد پیشنهاد می شود برای روستای بَزّی که از لحاظ این شاخص در وضعیت نامناسبی قرار دارد و همچنین با توجه به اینکه منبع درآمد برای اکثر خانوارهای مورد مطالعه کشاورزی می باشد، آموزش های لازم در این حیطه شغلی و همچنین با در اختیار گذاشتن وام ها و اعتبارات کم بهره انجام گیرد تا باعث بهبود وضعیت درآمدی در این منطقه گردد؛</w:t>
      </w:r>
    </w:p>
    <w:p w:rsidR="00AC47E9" w:rsidRDefault="0009428B" w:rsidP="009F0367">
      <w:pPr>
        <w:pStyle w:val="ListParagraph"/>
        <w:numPr>
          <w:ilvl w:val="0"/>
          <w:numId w:val="16"/>
        </w:numPr>
        <w:spacing w:line="360" w:lineRule="auto"/>
        <w:jc w:val="both"/>
        <w:rPr>
          <w:rFonts w:cs="B Nazanin"/>
          <w:sz w:val="24"/>
          <w:szCs w:val="24"/>
        </w:rPr>
      </w:pPr>
      <w:r>
        <w:rPr>
          <w:rFonts w:cs="B Nazanin" w:hint="cs"/>
          <w:sz w:val="24"/>
          <w:szCs w:val="24"/>
          <w:rtl/>
        </w:rPr>
        <w:t>ایجاد فرصت های شغلی در این منطقه با عرضه ی وام های کم بهره به متقاضیان، ای</w:t>
      </w:r>
      <w:r w:rsidR="009F0367">
        <w:rPr>
          <w:rFonts w:cs="B Nazanin" w:hint="cs"/>
          <w:sz w:val="24"/>
          <w:szCs w:val="24"/>
          <w:rtl/>
        </w:rPr>
        <w:t>جاد واحدهای کوچک تولیدی، خدماتی</w:t>
      </w:r>
      <w:r>
        <w:rPr>
          <w:rFonts w:cs="B Nazanin" w:hint="cs"/>
          <w:sz w:val="24"/>
          <w:szCs w:val="24"/>
          <w:rtl/>
        </w:rPr>
        <w:t>؛</w:t>
      </w:r>
    </w:p>
    <w:p w:rsidR="000C724F" w:rsidRDefault="000C724F" w:rsidP="00AA32FE">
      <w:pPr>
        <w:pStyle w:val="ListParagraph"/>
        <w:numPr>
          <w:ilvl w:val="0"/>
          <w:numId w:val="16"/>
        </w:numPr>
        <w:spacing w:line="360" w:lineRule="auto"/>
        <w:jc w:val="both"/>
        <w:rPr>
          <w:rFonts w:cs="B Nazanin"/>
          <w:sz w:val="24"/>
          <w:szCs w:val="24"/>
        </w:rPr>
      </w:pPr>
      <w:r>
        <w:rPr>
          <w:rFonts w:cs="B Nazanin" w:hint="cs"/>
          <w:sz w:val="24"/>
          <w:szCs w:val="24"/>
          <w:rtl/>
        </w:rPr>
        <w:t>ایجاد زیر ساخت های فناوری اطلاعات و ارتباطات در روستای بزی برای بازاریابی محصولات کشاورزی و دامی، افزایش میزان اشتغال در بخش غیر کشاورزی، افزایش قدرت خرید روستاییان و ارتقای وضعیت اقتصادی در روستای مذکور؛</w:t>
      </w:r>
    </w:p>
    <w:p w:rsidR="00826071" w:rsidRDefault="00826071" w:rsidP="00826071">
      <w:pPr>
        <w:pStyle w:val="ListParagraph"/>
        <w:numPr>
          <w:ilvl w:val="0"/>
          <w:numId w:val="16"/>
        </w:numPr>
        <w:spacing w:line="360" w:lineRule="auto"/>
        <w:jc w:val="both"/>
        <w:rPr>
          <w:rFonts w:cs="B Nazanin"/>
          <w:sz w:val="24"/>
          <w:szCs w:val="24"/>
        </w:rPr>
      </w:pPr>
      <w:r>
        <w:rPr>
          <w:rFonts w:cs="B Nazanin" w:hint="cs"/>
          <w:sz w:val="24"/>
          <w:szCs w:val="24"/>
          <w:rtl/>
        </w:rPr>
        <w:t>اجرای طرح های مصوب در جهت بهبود شرایط روستاها و همگرایی آنان از جم</w:t>
      </w:r>
      <w:r w:rsidR="009F0367">
        <w:rPr>
          <w:rFonts w:cs="B Nazanin" w:hint="cs"/>
          <w:sz w:val="24"/>
          <w:szCs w:val="24"/>
          <w:rtl/>
        </w:rPr>
        <w:t>ل</w:t>
      </w:r>
      <w:r>
        <w:rPr>
          <w:rFonts w:cs="B Nazanin" w:hint="cs"/>
          <w:sz w:val="24"/>
          <w:szCs w:val="24"/>
          <w:rtl/>
        </w:rPr>
        <w:t>ه اجرای کامل طرح های هادی روستایی؛</w:t>
      </w:r>
    </w:p>
    <w:p w:rsidR="00826071" w:rsidRDefault="00826071" w:rsidP="00826071">
      <w:pPr>
        <w:pStyle w:val="ListParagraph"/>
        <w:numPr>
          <w:ilvl w:val="0"/>
          <w:numId w:val="16"/>
        </w:numPr>
        <w:spacing w:line="360" w:lineRule="auto"/>
        <w:jc w:val="both"/>
        <w:rPr>
          <w:rFonts w:cs="B Nazanin"/>
          <w:sz w:val="24"/>
          <w:szCs w:val="24"/>
        </w:rPr>
      </w:pPr>
      <w:r>
        <w:rPr>
          <w:rFonts w:cs="B Nazanin" w:hint="cs"/>
          <w:sz w:val="24"/>
          <w:szCs w:val="24"/>
          <w:rtl/>
        </w:rPr>
        <w:t>افزایش تعامل و مشارکت مردم در مدیریت روستایی و تصمیم گیری ها و تهیه طرح های روستایی؛</w:t>
      </w:r>
    </w:p>
    <w:p w:rsidR="00826071" w:rsidRDefault="00826071" w:rsidP="00826071">
      <w:pPr>
        <w:pStyle w:val="ListParagraph"/>
        <w:numPr>
          <w:ilvl w:val="0"/>
          <w:numId w:val="16"/>
        </w:numPr>
        <w:spacing w:line="360" w:lineRule="auto"/>
        <w:jc w:val="both"/>
        <w:rPr>
          <w:rFonts w:cs="B Nazanin"/>
          <w:sz w:val="24"/>
          <w:szCs w:val="24"/>
        </w:rPr>
      </w:pPr>
      <w:r>
        <w:rPr>
          <w:rFonts w:cs="B Nazanin" w:hint="cs"/>
          <w:sz w:val="24"/>
          <w:szCs w:val="24"/>
          <w:rtl/>
        </w:rPr>
        <w:t>ایجاد، گسترش و پیش بینی امکانات تفریحی مناسب و متناسب در مراکز روستایی با حوزه ی عملکردی وسیع در یک افق زمانی 10 ساله؛</w:t>
      </w:r>
    </w:p>
    <w:p w:rsidR="005B7E6D" w:rsidRDefault="005B7E6D" w:rsidP="005B7E6D">
      <w:pPr>
        <w:pStyle w:val="ListParagraph"/>
        <w:numPr>
          <w:ilvl w:val="0"/>
          <w:numId w:val="16"/>
        </w:numPr>
        <w:spacing w:line="360" w:lineRule="auto"/>
        <w:jc w:val="both"/>
        <w:rPr>
          <w:rFonts w:cs="B Nazanin"/>
          <w:sz w:val="24"/>
          <w:szCs w:val="24"/>
        </w:rPr>
      </w:pPr>
      <w:r>
        <w:rPr>
          <w:rFonts w:cs="B Nazanin" w:hint="cs"/>
          <w:sz w:val="24"/>
          <w:szCs w:val="24"/>
          <w:rtl/>
        </w:rPr>
        <w:t>بهبود دسترسی ها و وضعیت کالبدی معابر مراکز روستایی؛</w:t>
      </w:r>
    </w:p>
    <w:p w:rsidR="005B7E6D" w:rsidRDefault="005B7E6D" w:rsidP="005B7E6D">
      <w:pPr>
        <w:pStyle w:val="ListParagraph"/>
        <w:numPr>
          <w:ilvl w:val="0"/>
          <w:numId w:val="16"/>
        </w:numPr>
        <w:spacing w:line="360" w:lineRule="auto"/>
        <w:jc w:val="both"/>
        <w:rPr>
          <w:rFonts w:cs="B Nazanin"/>
          <w:sz w:val="24"/>
          <w:szCs w:val="24"/>
        </w:rPr>
      </w:pPr>
      <w:r>
        <w:rPr>
          <w:rFonts w:cs="B Nazanin" w:hint="cs"/>
          <w:sz w:val="24"/>
          <w:szCs w:val="24"/>
          <w:rtl/>
        </w:rPr>
        <w:t>ملزم کردن ساکنین روستا به رعایت اصول زیبایی بصری در ساخت محیط روستا.</w:t>
      </w:r>
    </w:p>
    <w:p w:rsidR="000C724F" w:rsidRDefault="005B7E6D" w:rsidP="005B7E6D">
      <w:pPr>
        <w:pStyle w:val="ListParagraph"/>
        <w:numPr>
          <w:ilvl w:val="0"/>
          <w:numId w:val="16"/>
        </w:numPr>
        <w:spacing w:line="360" w:lineRule="auto"/>
        <w:jc w:val="both"/>
        <w:rPr>
          <w:rFonts w:cs="B Nazanin"/>
          <w:sz w:val="24"/>
          <w:szCs w:val="24"/>
        </w:rPr>
      </w:pPr>
      <w:r>
        <w:rPr>
          <w:rFonts w:cs="B Nazanin" w:hint="cs"/>
          <w:sz w:val="24"/>
          <w:szCs w:val="24"/>
          <w:rtl/>
        </w:rPr>
        <w:t>امید است که با تحقق پیشنهادات مذکور گامی اساسی در جهت پیشبرد اهداف و بالا بردن سطح کیفیت زندگی مردم که همانا هدف غایی همه برنامه ریزی ها محسوب می شود برداشته شود.</w:t>
      </w:r>
    </w:p>
    <w:p w:rsidR="009F0367" w:rsidRDefault="009F0367" w:rsidP="009F0367">
      <w:pPr>
        <w:rPr>
          <w:rFonts w:cs="B Nazanin"/>
          <w:b/>
          <w:bCs/>
          <w:sz w:val="24"/>
          <w:szCs w:val="24"/>
          <w:rtl/>
        </w:rPr>
      </w:pPr>
      <w:r w:rsidRPr="00534D11">
        <w:rPr>
          <w:rFonts w:cs="B Nazanin" w:hint="cs"/>
          <w:b/>
          <w:bCs/>
          <w:sz w:val="24"/>
          <w:szCs w:val="24"/>
          <w:rtl/>
        </w:rPr>
        <w:lastRenderedPageBreak/>
        <w:t>منابع</w:t>
      </w:r>
    </w:p>
    <w:p w:rsidR="00D53ABD" w:rsidRPr="00D53ABD" w:rsidRDefault="00D53ABD" w:rsidP="00D53ABD">
      <w:pPr>
        <w:pStyle w:val="ListParagraph"/>
        <w:numPr>
          <w:ilvl w:val="0"/>
          <w:numId w:val="21"/>
        </w:numPr>
        <w:bidi w:val="0"/>
        <w:rPr>
          <w:rFonts w:asciiTheme="majorBidi" w:hAnsiTheme="majorBidi" w:cstheme="majorBidi"/>
          <w:color w:val="000000" w:themeColor="text1"/>
          <w:sz w:val="24"/>
          <w:szCs w:val="24"/>
          <w:rtl/>
        </w:rPr>
      </w:pPr>
      <w:r w:rsidRPr="00D53ABD">
        <w:rPr>
          <w:rFonts w:asciiTheme="majorBidi" w:hAnsiTheme="majorBidi" w:cstheme="majorBidi"/>
          <w:color w:val="000000" w:themeColor="text1"/>
          <w:sz w:val="24"/>
          <w:szCs w:val="24"/>
        </w:rPr>
        <w:t>Andrews, F. M. (1974). ''Social Indicators of Perceived Life Quality, SocialIndicators Research''. Dordrecht – Holland: Kluwer Academic Publishers.</w:t>
      </w:r>
    </w:p>
    <w:p w:rsidR="00D53ABD" w:rsidRPr="00D53ABD" w:rsidRDefault="00D53ABD" w:rsidP="00D53ABD">
      <w:pPr>
        <w:pStyle w:val="ListParagraph"/>
        <w:numPr>
          <w:ilvl w:val="0"/>
          <w:numId w:val="21"/>
        </w:numPr>
        <w:bidi w:val="0"/>
        <w:jc w:val="both"/>
        <w:rPr>
          <w:rFonts w:asciiTheme="majorBidi" w:hAnsiTheme="majorBidi" w:cstheme="majorBidi"/>
          <w:color w:val="000000" w:themeColor="text1"/>
          <w:sz w:val="24"/>
          <w:szCs w:val="24"/>
        </w:rPr>
      </w:pPr>
      <w:r w:rsidRPr="00D53ABD">
        <w:rPr>
          <w:rFonts w:asciiTheme="majorBidi" w:hAnsiTheme="majorBidi" w:cstheme="majorBidi"/>
          <w:sz w:val="23"/>
          <w:szCs w:val="23"/>
        </w:rPr>
        <w:t xml:space="preserve">Bogue, P., &amp; Phelan, J. (2005). Exploring the quality of life of farming families in Ireland: implications for extension. </w:t>
      </w:r>
      <w:r w:rsidRPr="00D53ABD">
        <w:rPr>
          <w:rFonts w:asciiTheme="majorBidi" w:hAnsiTheme="majorBidi" w:cstheme="majorBidi"/>
          <w:i/>
          <w:iCs/>
          <w:sz w:val="23"/>
          <w:szCs w:val="23"/>
        </w:rPr>
        <w:t xml:space="preserve">Journal of International Agricultural and Extension Education, </w:t>
      </w:r>
      <w:r w:rsidRPr="00D53ABD">
        <w:rPr>
          <w:rFonts w:asciiTheme="majorBidi" w:hAnsiTheme="majorBidi" w:cstheme="majorBidi"/>
          <w:sz w:val="23"/>
          <w:szCs w:val="23"/>
        </w:rPr>
        <w:t>12(3), 79-90.</w:t>
      </w:r>
    </w:p>
    <w:p w:rsidR="00D53ABD" w:rsidRPr="00D53ABD" w:rsidRDefault="00D53ABD" w:rsidP="00D53ABD">
      <w:pPr>
        <w:pStyle w:val="ListParagraph"/>
        <w:numPr>
          <w:ilvl w:val="0"/>
          <w:numId w:val="21"/>
        </w:numPr>
        <w:bidi w:val="0"/>
        <w:rPr>
          <w:rFonts w:asciiTheme="majorBidi" w:hAnsiTheme="majorBidi" w:cstheme="majorBidi"/>
          <w:color w:val="000000" w:themeColor="text1"/>
          <w:sz w:val="24"/>
          <w:szCs w:val="24"/>
        </w:rPr>
      </w:pPr>
      <w:r w:rsidRPr="00D53ABD">
        <w:rPr>
          <w:rFonts w:asciiTheme="majorBidi" w:hAnsiTheme="majorBidi" w:cstheme="majorBidi"/>
          <w:color w:val="000000" w:themeColor="text1"/>
          <w:sz w:val="24"/>
          <w:szCs w:val="24"/>
        </w:rPr>
        <w:t>Foo, T.S., 2000, Subjective Assessment of Urban Quality of Life in Singapore(1997-1998), Habitat International, 24(1):31-49.</w:t>
      </w:r>
    </w:p>
    <w:p w:rsidR="00D53ABD" w:rsidRPr="00D53ABD" w:rsidRDefault="00D53ABD" w:rsidP="00D53ABD">
      <w:pPr>
        <w:pStyle w:val="ListParagraph"/>
        <w:numPr>
          <w:ilvl w:val="0"/>
          <w:numId w:val="21"/>
        </w:numPr>
        <w:bidi w:val="0"/>
        <w:jc w:val="both"/>
        <w:rPr>
          <w:rFonts w:asciiTheme="majorBidi" w:hAnsiTheme="majorBidi" w:cstheme="majorBidi"/>
          <w:color w:val="000000" w:themeColor="text1"/>
          <w:sz w:val="24"/>
          <w:szCs w:val="24"/>
          <w:rtl/>
        </w:rPr>
      </w:pPr>
      <w:r w:rsidRPr="00D53ABD">
        <w:rPr>
          <w:rFonts w:asciiTheme="majorBidi" w:hAnsiTheme="majorBidi" w:cstheme="majorBidi"/>
          <w:color w:val="000000" w:themeColor="text1"/>
          <w:sz w:val="24"/>
          <w:szCs w:val="24"/>
        </w:rPr>
        <w:t>Kordzanganeh, J., 2006, Study of Health Related Quality of Life in Aged People Who Were</w:t>
      </w:r>
      <w:r w:rsidRPr="00D53ABD">
        <w:rPr>
          <w:rFonts w:asciiTheme="majorBidi" w:hAnsiTheme="majorBidi" w:cs="Times New Roman"/>
          <w:color w:val="000000" w:themeColor="text1"/>
          <w:sz w:val="24"/>
          <w:szCs w:val="24"/>
        </w:rPr>
        <w:t xml:space="preserve"> 60 </w:t>
      </w:r>
      <w:r w:rsidRPr="00D53ABD">
        <w:rPr>
          <w:rFonts w:asciiTheme="majorBidi" w:hAnsiTheme="majorBidi" w:cstheme="majorBidi"/>
          <w:color w:val="000000" w:themeColor="text1"/>
          <w:sz w:val="24"/>
          <w:szCs w:val="24"/>
        </w:rPr>
        <w:t>or More, (A Case Study in Ramhormoz City). A Thesis Presented for the Master ofScience Degree, By supervisor Dr. Mohammad Mirzaie, University of Tehran Facility ofSocial Since.</w:t>
      </w:r>
    </w:p>
    <w:p w:rsidR="00D53ABD" w:rsidRPr="00D53ABD" w:rsidRDefault="00D53ABD" w:rsidP="00D53ABD">
      <w:pPr>
        <w:pStyle w:val="ListParagraph"/>
        <w:numPr>
          <w:ilvl w:val="0"/>
          <w:numId w:val="21"/>
        </w:numPr>
        <w:bidi w:val="0"/>
        <w:jc w:val="both"/>
        <w:rPr>
          <w:rFonts w:asciiTheme="majorBidi" w:hAnsiTheme="majorBidi" w:cstheme="majorBidi"/>
          <w:color w:val="000000" w:themeColor="text1"/>
          <w:sz w:val="24"/>
          <w:szCs w:val="24"/>
        </w:rPr>
      </w:pPr>
      <w:r w:rsidRPr="00D53ABD">
        <w:rPr>
          <w:rFonts w:asciiTheme="majorBidi" w:hAnsiTheme="majorBidi" w:cstheme="majorBidi"/>
          <w:color w:val="000000" w:themeColor="text1"/>
          <w:sz w:val="24"/>
          <w:szCs w:val="24"/>
        </w:rPr>
        <w:t>Pal, A. K. and Kumar, U. C. (2005). Quality of life concept for the Evaluation of Societaldevelopment of rural community in west Bangal, India. Journal Rural Development, No</w:t>
      </w:r>
      <w:r w:rsidRPr="00D53ABD">
        <w:rPr>
          <w:rFonts w:asciiTheme="majorBidi" w:hAnsiTheme="majorBidi" w:cs="Times New Roman"/>
          <w:color w:val="000000" w:themeColor="text1"/>
          <w:sz w:val="24"/>
          <w:szCs w:val="24"/>
          <w:rtl/>
        </w:rPr>
        <w:t>.</w:t>
      </w:r>
      <w:r w:rsidRPr="00D53ABD">
        <w:rPr>
          <w:rFonts w:asciiTheme="majorBidi" w:hAnsiTheme="majorBidi" w:cstheme="majorBidi"/>
          <w:color w:val="000000" w:themeColor="text1"/>
          <w:sz w:val="24"/>
          <w:szCs w:val="24"/>
        </w:rPr>
        <w:t>15, pp. 302-317.</w:t>
      </w:r>
    </w:p>
    <w:p w:rsidR="00D53ABD" w:rsidRPr="00D53ABD" w:rsidRDefault="00D53ABD" w:rsidP="00D53ABD">
      <w:pPr>
        <w:pStyle w:val="ListParagraph"/>
        <w:numPr>
          <w:ilvl w:val="0"/>
          <w:numId w:val="21"/>
        </w:numPr>
        <w:bidi w:val="0"/>
        <w:jc w:val="both"/>
        <w:rPr>
          <w:rFonts w:asciiTheme="majorBidi" w:hAnsiTheme="majorBidi" w:cstheme="majorBidi"/>
          <w:color w:val="000000" w:themeColor="text1"/>
          <w:sz w:val="24"/>
          <w:szCs w:val="24"/>
        </w:rPr>
      </w:pPr>
      <w:r w:rsidRPr="00D53ABD">
        <w:rPr>
          <w:rFonts w:asciiTheme="majorBidi" w:hAnsiTheme="majorBidi" w:cstheme="majorBidi"/>
          <w:color w:val="000000" w:themeColor="text1"/>
          <w:sz w:val="24"/>
          <w:szCs w:val="24"/>
        </w:rPr>
        <w:t>van Kamp, Irene, Kees Leidelmeijer, Gooitske Marsman Augustinus deHollander, Urban environmental quality and human well-being Towards aconceptual framework and demarcation of concepts; a literature study</w:t>
      </w:r>
      <w:r w:rsidRPr="00D53ABD">
        <w:rPr>
          <w:rFonts w:asciiTheme="majorBidi" w:hAnsiTheme="majorBidi" w:cs="Times New Roman"/>
          <w:color w:val="000000" w:themeColor="text1"/>
          <w:sz w:val="24"/>
          <w:szCs w:val="24"/>
          <w:rtl/>
        </w:rPr>
        <w:t>,</w:t>
      </w:r>
      <w:r w:rsidRPr="00D53ABD">
        <w:rPr>
          <w:rFonts w:asciiTheme="majorBidi" w:hAnsiTheme="majorBidi" w:cstheme="majorBidi"/>
          <w:color w:val="000000" w:themeColor="text1"/>
          <w:sz w:val="24"/>
          <w:szCs w:val="24"/>
        </w:rPr>
        <w:t>Landscape and Urban Planning 65, (2003), 5–18, Elsevier Science B.V. Allrights reserved.</w:t>
      </w:r>
    </w:p>
    <w:p w:rsidR="00D53ABD" w:rsidRDefault="00D53ABD" w:rsidP="00D53ABD">
      <w:pPr>
        <w:pStyle w:val="ListParagraph"/>
        <w:numPr>
          <w:ilvl w:val="0"/>
          <w:numId w:val="21"/>
        </w:numPr>
        <w:jc w:val="both"/>
        <w:rPr>
          <w:rFonts w:cs="B Nazanin"/>
          <w:sz w:val="24"/>
          <w:szCs w:val="24"/>
        </w:rPr>
      </w:pPr>
      <w:r>
        <w:rPr>
          <w:rFonts w:cs="B Nazanin" w:hint="cs"/>
          <w:sz w:val="24"/>
          <w:szCs w:val="24"/>
          <w:rtl/>
        </w:rPr>
        <w:t>احمد وند، م.، هدایتی نیا، س.، و عبداللهی، خ. (1393). بررسی تاثیر رفاه و سرمایه اجتماعی بر کیفیت زندگی در مناطق روستایی شهرستان بویر احمد. مجله پژوهش و برنامه ریزی روستایی، شماره 2، صص 112- 89.</w:t>
      </w:r>
    </w:p>
    <w:p w:rsidR="00D53ABD" w:rsidRPr="00C83D5B" w:rsidRDefault="00D53ABD" w:rsidP="00D53ABD">
      <w:pPr>
        <w:pStyle w:val="ListParagraph"/>
        <w:numPr>
          <w:ilvl w:val="0"/>
          <w:numId w:val="21"/>
        </w:numPr>
        <w:jc w:val="both"/>
        <w:rPr>
          <w:rFonts w:cs="B Nazanin"/>
          <w:color w:val="000000" w:themeColor="text1"/>
          <w:sz w:val="24"/>
          <w:szCs w:val="24"/>
        </w:rPr>
      </w:pPr>
      <w:r w:rsidRPr="00C83D5B">
        <w:rPr>
          <w:rFonts w:cs="B Nazanin" w:hint="cs"/>
          <w:color w:val="000000" w:themeColor="text1"/>
          <w:sz w:val="24"/>
          <w:szCs w:val="24"/>
          <w:rtl/>
        </w:rPr>
        <w:t>آزادی، ی. تقدیسی، ا. جمشیدی، ع.  جمینی، د. ارزیابی کیفیت زندگی در نواحی روستایی استان ایلام ( مطالعه موردی: دهستان کارزان). مجله پژوهش و برنامه ریزی روستایی، شماره 3، صص 71- 49.</w:t>
      </w:r>
    </w:p>
    <w:p w:rsidR="00D53ABD" w:rsidRPr="001008F7" w:rsidRDefault="00D53ABD" w:rsidP="00D53ABD">
      <w:pPr>
        <w:pStyle w:val="ListParagraph"/>
        <w:numPr>
          <w:ilvl w:val="0"/>
          <w:numId w:val="21"/>
        </w:numPr>
        <w:jc w:val="both"/>
        <w:rPr>
          <w:rFonts w:cs="B Nazanin"/>
          <w:color w:val="000000" w:themeColor="text1"/>
          <w:sz w:val="24"/>
          <w:szCs w:val="24"/>
        </w:rPr>
      </w:pPr>
      <w:r w:rsidRPr="001008F7">
        <w:rPr>
          <w:rFonts w:cs="B Nazanin" w:hint="cs"/>
          <w:color w:val="000000" w:themeColor="text1"/>
          <w:sz w:val="24"/>
          <w:szCs w:val="24"/>
          <w:rtl/>
        </w:rPr>
        <w:t>بارانی پسیان، و. نظریان، ا. و مهدوی، م. (1393). سنجش و تحلیل کیفیت زندگی خانوارهای روستایی با تاکید بر متغیرهای جمعیت شناختی ( مطالعه موردی: خانوارهای روستایی شهرستان عجب شیر). مجله پژوهش های روستایی، شماره 1، دوره 5، صص 88- 71.</w:t>
      </w:r>
    </w:p>
    <w:p w:rsidR="00D53ABD" w:rsidRPr="008F400D" w:rsidRDefault="00D53ABD" w:rsidP="00D53ABD">
      <w:pPr>
        <w:pStyle w:val="ListParagraph"/>
        <w:numPr>
          <w:ilvl w:val="0"/>
          <w:numId w:val="21"/>
        </w:numPr>
        <w:jc w:val="both"/>
        <w:rPr>
          <w:rFonts w:cs="B Nazanin"/>
          <w:color w:val="000000" w:themeColor="text1"/>
          <w:sz w:val="24"/>
          <w:szCs w:val="24"/>
        </w:rPr>
      </w:pPr>
      <w:r w:rsidRPr="008F400D">
        <w:rPr>
          <w:rFonts w:cs="B Nazanin" w:hint="cs"/>
          <w:color w:val="000000" w:themeColor="text1"/>
          <w:sz w:val="24"/>
          <w:szCs w:val="24"/>
          <w:rtl/>
        </w:rPr>
        <w:t>بارانی پسیان، و. نظریان، ا. و مهدوی، م. (1393). سنجش و تحلیل کیفیت زندگی خانوارهای روستایی با تاکید بر متغیرهای جمعیت شناختی ( مطالعه موردی: خانوارهای روستایی شهرستان عجب شیر). مجله پژوهش های روستایی، شماره 1، دوره 5، صص 88- 71.</w:t>
      </w:r>
    </w:p>
    <w:p w:rsidR="00D53ABD" w:rsidRPr="004B5E2E" w:rsidRDefault="00D53ABD" w:rsidP="00D53ABD">
      <w:pPr>
        <w:pStyle w:val="ListParagraph"/>
        <w:numPr>
          <w:ilvl w:val="0"/>
          <w:numId w:val="21"/>
        </w:numPr>
        <w:jc w:val="both"/>
        <w:rPr>
          <w:rFonts w:cs="B Nazanin"/>
          <w:color w:val="000000" w:themeColor="text1"/>
          <w:sz w:val="24"/>
          <w:szCs w:val="24"/>
        </w:rPr>
      </w:pPr>
      <w:r w:rsidRPr="004B5E2E">
        <w:rPr>
          <w:rFonts w:cs="B Nazanin" w:hint="cs"/>
          <w:color w:val="000000" w:themeColor="text1"/>
          <w:sz w:val="24"/>
          <w:szCs w:val="24"/>
          <w:rtl/>
        </w:rPr>
        <w:t>پور طاهری، م.، رکن ادین افتخاری، ع. ر.، و فتاحی، ا. (1390). ارزیابی کیفیت زندگی در نواحی روستایی ( مطالعه موردی: دهستان خاوه شمالی، استان لرستان). فصل نامه پژوهش های جغرافیای انسانی، سال 76، شماره 76، صص 31- 13.</w:t>
      </w:r>
    </w:p>
    <w:p w:rsidR="00D53ABD" w:rsidRDefault="00D53ABD" w:rsidP="00D53ABD">
      <w:pPr>
        <w:pStyle w:val="ListParagraph"/>
        <w:numPr>
          <w:ilvl w:val="0"/>
          <w:numId w:val="21"/>
        </w:numPr>
        <w:jc w:val="both"/>
        <w:rPr>
          <w:rFonts w:cs="B Nazanin"/>
          <w:color w:val="000000" w:themeColor="text1"/>
          <w:sz w:val="24"/>
          <w:szCs w:val="24"/>
        </w:rPr>
      </w:pPr>
      <w:r>
        <w:rPr>
          <w:rFonts w:cs="B Nazanin" w:hint="cs"/>
          <w:color w:val="000000" w:themeColor="text1"/>
          <w:sz w:val="24"/>
          <w:szCs w:val="24"/>
          <w:rtl/>
        </w:rPr>
        <w:t>حیدری ساربان، وکیل (1393). سنجش و اولویت بندی مناطق روستایی بر حسب سطوح کیفیت زندگی شهرستان مشکین شهر، نشریه تحقیقات کاربردی علوم جغرافیایی، شماره 33، صص 152- 131</w:t>
      </w:r>
    </w:p>
    <w:p w:rsidR="00D53ABD" w:rsidRPr="008A33B9" w:rsidRDefault="00D53ABD" w:rsidP="00D53ABD">
      <w:pPr>
        <w:pStyle w:val="ListParagraph"/>
        <w:numPr>
          <w:ilvl w:val="0"/>
          <w:numId w:val="21"/>
        </w:numPr>
        <w:jc w:val="both"/>
        <w:rPr>
          <w:rFonts w:cs="B Nazanin"/>
          <w:color w:val="000000" w:themeColor="text1"/>
          <w:sz w:val="24"/>
          <w:szCs w:val="24"/>
        </w:rPr>
      </w:pPr>
      <w:r w:rsidRPr="008A33B9">
        <w:rPr>
          <w:rFonts w:cs="B Nazanin" w:hint="cs"/>
          <w:color w:val="000000" w:themeColor="text1"/>
          <w:sz w:val="24"/>
          <w:szCs w:val="24"/>
          <w:rtl/>
        </w:rPr>
        <w:t>حیدری، علی. (1390). بررسی شاخص های کیفیت زندگی در سکونتگاه های روستایی ( مطالعه موردی: استان کهکلویه و بویر احمد). فصلنامه مسکن و محیط روستا، شماره 136، صص 65- 51.</w:t>
      </w:r>
    </w:p>
    <w:p w:rsidR="00D53ABD" w:rsidRPr="00B25DCB" w:rsidRDefault="00D53ABD" w:rsidP="00D53ABD">
      <w:pPr>
        <w:pStyle w:val="ListParagraph"/>
        <w:numPr>
          <w:ilvl w:val="0"/>
          <w:numId w:val="21"/>
        </w:numPr>
        <w:jc w:val="both"/>
        <w:rPr>
          <w:rFonts w:cs="B Nazanin"/>
          <w:color w:val="000000" w:themeColor="text1"/>
          <w:sz w:val="24"/>
          <w:szCs w:val="24"/>
        </w:rPr>
      </w:pPr>
      <w:r w:rsidRPr="00B25DCB">
        <w:rPr>
          <w:rFonts w:cs="B Nazanin" w:hint="cs"/>
          <w:color w:val="000000" w:themeColor="text1"/>
          <w:sz w:val="24"/>
          <w:szCs w:val="24"/>
          <w:rtl/>
        </w:rPr>
        <w:lastRenderedPageBreak/>
        <w:t xml:space="preserve">خواجه شاهکوهی، ع. (1392). تحلیل نقش فناوری اطلاعات و ارتباطات بر کیفیت زندگی روستاییان ( مطالعه موردی: روستاهای قرن آباد و اصفهانکلاته، شهر گرگان). مجله آمایش جغرافیایی فضا، سال 3، شماره 7 </w:t>
      </w:r>
    </w:p>
    <w:p w:rsidR="00D53ABD" w:rsidRDefault="00D53ABD" w:rsidP="00D53ABD">
      <w:pPr>
        <w:pStyle w:val="ListParagraph"/>
        <w:numPr>
          <w:ilvl w:val="0"/>
          <w:numId w:val="21"/>
        </w:numPr>
        <w:jc w:val="both"/>
        <w:rPr>
          <w:rFonts w:cs="B Nazanin"/>
          <w:color w:val="000000" w:themeColor="text1"/>
          <w:sz w:val="24"/>
          <w:szCs w:val="24"/>
        </w:rPr>
      </w:pPr>
      <w:r w:rsidRPr="00F924A1">
        <w:rPr>
          <w:rFonts w:cs="B Nazanin" w:hint="cs"/>
          <w:color w:val="000000" w:themeColor="text1"/>
          <w:sz w:val="24"/>
          <w:szCs w:val="24"/>
          <w:rtl/>
        </w:rPr>
        <w:t>شاهرخی ساردو، ص.، نوری پور، م. (1394). بررسی وضعیت شاخص های کیفیت زندگی در مراکز دهستان های شهرستان جیرفت. فصلنامه اقتصاد فضا و توسعه روستایی، سال 4، شماره 2، صص 40- 19.</w:t>
      </w:r>
    </w:p>
    <w:p w:rsidR="009F0367" w:rsidRPr="00D53ABD" w:rsidRDefault="00D53ABD" w:rsidP="00D53ABD">
      <w:pPr>
        <w:pStyle w:val="ListParagraph"/>
        <w:numPr>
          <w:ilvl w:val="0"/>
          <w:numId w:val="21"/>
        </w:numPr>
        <w:jc w:val="both"/>
        <w:rPr>
          <w:rFonts w:cs="B Nazanin"/>
          <w:color w:val="000000" w:themeColor="text1"/>
          <w:sz w:val="24"/>
          <w:szCs w:val="24"/>
          <w:rtl/>
        </w:rPr>
      </w:pPr>
      <w:r>
        <w:rPr>
          <w:rFonts w:cs="B Nazanin" w:hint="cs"/>
          <w:color w:val="000000" w:themeColor="text1"/>
          <w:sz w:val="24"/>
          <w:szCs w:val="24"/>
          <w:rtl/>
        </w:rPr>
        <w:t>مرادی، م. (1392). سنجش میزان رضایت مندی ساکنان روستایی از کیفیت زندگی ( مطالعه موردی: دهستان کوه خواجه شهرستان هامون) پایان نامه کارشناسی ارشد، دانشگاه سیستان و بلوچستان.</w:t>
      </w:r>
    </w:p>
    <w:p w:rsidR="009F0367" w:rsidRPr="009F0367" w:rsidRDefault="009F0367" w:rsidP="009F0367">
      <w:pPr>
        <w:spacing w:line="360" w:lineRule="auto"/>
        <w:jc w:val="both"/>
        <w:rPr>
          <w:rFonts w:cs="B Nazanin"/>
          <w:sz w:val="24"/>
          <w:szCs w:val="24"/>
          <w:rtl/>
        </w:rPr>
      </w:pPr>
    </w:p>
    <w:sectPr w:rsidR="009F0367" w:rsidRPr="009F0367" w:rsidSect="008666FF">
      <w:foot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82D" w:rsidRDefault="0012782D" w:rsidP="00D53ABD">
      <w:pPr>
        <w:spacing w:after="0" w:line="240" w:lineRule="auto"/>
      </w:pPr>
      <w:r>
        <w:separator/>
      </w:r>
    </w:p>
  </w:endnote>
  <w:endnote w:type="continuationSeparator" w:id="1">
    <w:p w:rsidR="0012782D" w:rsidRDefault="0012782D" w:rsidP="00D53A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BMitra">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58726155"/>
      <w:docPartObj>
        <w:docPartGallery w:val="Page Numbers (Bottom of Page)"/>
        <w:docPartUnique/>
      </w:docPartObj>
    </w:sdtPr>
    <w:sdtEndPr>
      <w:rPr>
        <w:noProof/>
      </w:rPr>
    </w:sdtEndPr>
    <w:sdtContent>
      <w:p w:rsidR="00D53ABD" w:rsidRDefault="000F701E">
        <w:pPr>
          <w:pStyle w:val="Footer"/>
          <w:jc w:val="center"/>
        </w:pPr>
        <w:r>
          <w:fldChar w:fldCharType="begin"/>
        </w:r>
        <w:r w:rsidR="00D53ABD">
          <w:instrText xml:space="preserve"> PAGE   \* MERGEFORMAT </w:instrText>
        </w:r>
        <w:r>
          <w:fldChar w:fldCharType="separate"/>
        </w:r>
        <w:r w:rsidR="003655D8">
          <w:rPr>
            <w:noProof/>
            <w:rtl/>
          </w:rPr>
          <w:t>1</w:t>
        </w:r>
        <w:r>
          <w:rPr>
            <w:noProof/>
          </w:rPr>
          <w:fldChar w:fldCharType="end"/>
        </w:r>
      </w:p>
    </w:sdtContent>
  </w:sdt>
  <w:p w:rsidR="00D53ABD" w:rsidRDefault="00D53A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82D" w:rsidRDefault="0012782D" w:rsidP="00D53ABD">
      <w:pPr>
        <w:spacing w:after="0" w:line="240" w:lineRule="auto"/>
      </w:pPr>
      <w:r>
        <w:separator/>
      </w:r>
    </w:p>
  </w:footnote>
  <w:footnote w:type="continuationSeparator" w:id="1">
    <w:p w:rsidR="0012782D" w:rsidRDefault="0012782D" w:rsidP="00D53A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E67"/>
    <w:multiLevelType w:val="multilevel"/>
    <w:tmpl w:val="D658769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B95F3A"/>
    <w:multiLevelType w:val="multilevel"/>
    <w:tmpl w:val="DFC0443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7333DC"/>
    <w:multiLevelType w:val="hybridMultilevel"/>
    <w:tmpl w:val="9DC2A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BF06A8"/>
    <w:multiLevelType w:val="multilevel"/>
    <w:tmpl w:val="36D4C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BC1647"/>
    <w:multiLevelType w:val="hybridMultilevel"/>
    <w:tmpl w:val="CA9E8D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9D41EF"/>
    <w:multiLevelType w:val="multilevel"/>
    <w:tmpl w:val="64B850E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06263F"/>
    <w:multiLevelType w:val="multilevel"/>
    <w:tmpl w:val="F8660C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5F5906"/>
    <w:multiLevelType w:val="multilevel"/>
    <w:tmpl w:val="E21CE9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F0F68C8"/>
    <w:multiLevelType w:val="hybridMultilevel"/>
    <w:tmpl w:val="2DF0B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97367A"/>
    <w:multiLevelType w:val="multilevel"/>
    <w:tmpl w:val="3806B77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41C321B"/>
    <w:multiLevelType w:val="multilevel"/>
    <w:tmpl w:val="0BAADE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9B90C64"/>
    <w:multiLevelType w:val="multilevel"/>
    <w:tmpl w:val="17B60F7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18943FF"/>
    <w:multiLevelType w:val="multilevel"/>
    <w:tmpl w:val="B70020E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33C6877"/>
    <w:multiLevelType w:val="hybridMultilevel"/>
    <w:tmpl w:val="C23C0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0265BA"/>
    <w:multiLevelType w:val="multilevel"/>
    <w:tmpl w:val="A1DE478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8DF3C8B"/>
    <w:multiLevelType w:val="multilevel"/>
    <w:tmpl w:val="A6B29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E897D59"/>
    <w:multiLevelType w:val="multilevel"/>
    <w:tmpl w:val="11203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87A6314"/>
    <w:multiLevelType w:val="hybridMultilevel"/>
    <w:tmpl w:val="80CA4D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8C52BC"/>
    <w:multiLevelType w:val="multilevel"/>
    <w:tmpl w:val="56FC63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4C16307"/>
    <w:multiLevelType w:val="hybridMultilevel"/>
    <w:tmpl w:val="B5089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F824E5"/>
    <w:multiLevelType w:val="multilevel"/>
    <w:tmpl w:val="4B06792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8"/>
  </w:num>
  <w:num w:numId="3">
    <w:abstractNumId w:val="0"/>
  </w:num>
  <w:num w:numId="4">
    <w:abstractNumId w:val="14"/>
  </w:num>
  <w:num w:numId="5">
    <w:abstractNumId w:val="20"/>
  </w:num>
  <w:num w:numId="6">
    <w:abstractNumId w:val="9"/>
  </w:num>
  <w:num w:numId="7">
    <w:abstractNumId w:val="1"/>
  </w:num>
  <w:num w:numId="8">
    <w:abstractNumId w:val="5"/>
  </w:num>
  <w:num w:numId="9">
    <w:abstractNumId w:val="3"/>
  </w:num>
  <w:num w:numId="10">
    <w:abstractNumId w:val="12"/>
  </w:num>
  <w:num w:numId="11">
    <w:abstractNumId w:val="11"/>
  </w:num>
  <w:num w:numId="12">
    <w:abstractNumId w:val="16"/>
  </w:num>
  <w:num w:numId="13">
    <w:abstractNumId w:val="10"/>
  </w:num>
  <w:num w:numId="14">
    <w:abstractNumId w:val="7"/>
  </w:num>
  <w:num w:numId="15">
    <w:abstractNumId w:val="6"/>
  </w:num>
  <w:num w:numId="16">
    <w:abstractNumId w:val="17"/>
  </w:num>
  <w:num w:numId="17">
    <w:abstractNumId w:val="8"/>
  </w:num>
  <w:num w:numId="18">
    <w:abstractNumId w:val="2"/>
  </w:num>
  <w:num w:numId="19">
    <w:abstractNumId w:val="4"/>
  </w:num>
  <w:num w:numId="20">
    <w:abstractNumId w:val="19"/>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B6C8F"/>
    <w:rsid w:val="00025D9A"/>
    <w:rsid w:val="000373B6"/>
    <w:rsid w:val="000412EE"/>
    <w:rsid w:val="00044D9E"/>
    <w:rsid w:val="000459FD"/>
    <w:rsid w:val="00056EB9"/>
    <w:rsid w:val="0009428B"/>
    <w:rsid w:val="000B5B54"/>
    <w:rsid w:val="000C724F"/>
    <w:rsid w:val="000C7A55"/>
    <w:rsid w:val="000D0BBC"/>
    <w:rsid w:val="000E02F6"/>
    <w:rsid w:val="000E090A"/>
    <w:rsid w:val="000F5B54"/>
    <w:rsid w:val="000F701E"/>
    <w:rsid w:val="00102170"/>
    <w:rsid w:val="001229FA"/>
    <w:rsid w:val="0012782D"/>
    <w:rsid w:val="001443A3"/>
    <w:rsid w:val="00164B23"/>
    <w:rsid w:val="00174327"/>
    <w:rsid w:val="00195200"/>
    <w:rsid w:val="001C019B"/>
    <w:rsid w:val="001C51C2"/>
    <w:rsid w:val="001E2BEF"/>
    <w:rsid w:val="001F57E4"/>
    <w:rsid w:val="002211FE"/>
    <w:rsid w:val="00237FCE"/>
    <w:rsid w:val="00252AD9"/>
    <w:rsid w:val="0025624C"/>
    <w:rsid w:val="00285AF2"/>
    <w:rsid w:val="0028665B"/>
    <w:rsid w:val="002928FF"/>
    <w:rsid w:val="002A42EB"/>
    <w:rsid w:val="002A4758"/>
    <w:rsid w:val="002E244A"/>
    <w:rsid w:val="00314753"/>
    <w:rsid w:val="0032236A"/>
    <w:rsid w:val="003318E3"/>
    <w:rsid w:val="0034485A"/>
    <w:rsid w:val="003458EB"/>
    <w:rsid w:val="00347170"/>
    <w:rsid w:val="00356154"/>
    <w:rsid w:val="003655D8"/>
    <w:rsid w:val="0037427B"/>
    <w:rsid w:val="00386DAC"/>
    <w:rsid w:val="00387FD3"/>
    <w:rsid w:val="00397DA7"/>
    <w:rsid w:val="003A4E7A"/>
    <w:rsid w:val="003C63F3"/>
    <w:rsid w:val="003D1B5C"/>
    <w:rsid w:val="003E7E46"/>
    <w:rsid w:val="004153D2"/>
    <w:rsid w:val="00441899"/>
    <w:rsid w:val="00445095"/>
    <w:rsid w:val="004512B7"/>
    <w:rsid w:val="00453A87"/>
    <w:rsid w:val="00476A81"/>
    <w:rsid w:val="00486D68"/>
    <w:rsid w:val="004A4A43"/>
    <w:rsid w:val="004B534A"/>
    <w:rsid w:val="004C09B7"/>
    <w:rsid w:val="004C2696"/>
    <w:rsid w:val="004C4E7B"/>
    <w:rsid w:val="004D388C"/>
    <w:rsid w:val="004D39B6"/>
    <w:rsid w:val="004E777D"/>
    <w:rsid w:val="00501627"/>
    <w:rsid w:val="00505C72"/>
    <w:rsid w:val="00517770"/>
    <w:rsid w:val="005630E6"/>
    <w:rsid w:val="005733ED"/>
    <w:rsid w:val="00582B53"/>
    <w:rsid w:val="005949DC"/>
    <w:rsid w:val="005B06AE"/>
    <w:rsid w:val="005B3103"/>
    <w:rsid w:val="005B7E6D"/>
    <w:rsid w:val="005D1FF5"/>
    <w:rsid w:val="005D6846"/>
    <w:rsid w:val="00624E8C"/>
    <w:rsid w:val="00656BA3"/>
    <w:rsid w:val="00664AE8"/>
    <w:rsid w:val="006760D7"/>
    <w:rsid w:val="006A1E80"/>
    <w:rsid w:val="006B3DD5"/>
    <w:rsid w:val="006C50A0"/>
    <w:rsid w:val="006F6451"/>
    <w:rsid w:val="007157C5"/>
    <w:rsid w:val="007412A2"/>
    <w:rsid w:val="007878EF"/>
    <w:rsid w:val="0079748A"/>
    <w:rsid w:val="007A4EAB"/>
    <w:rsid w:val="007D22DF"/>
    <w:rsid w:val="007D2FA4"/>
    <w:rsid w:val="007D375F"/>
    <w:rsid w:val="007E3E47"/>
    <w:rsid w:val="007E57A9"/>
    <w:rsid w:val="00815F43"/>
    <w:rsid w:val="00825EB3"/>
    <w:rsid w:val="00826071"/>
    <w:rsid w:val="008326B5"/>
    <w:rsid w:val="00851E52"/>
    <w:rsid w:val="00854B23"/>
    <w:rsid w:val="00865A25"/>
    <w:rsid w:val="008666FF"/>
    <w:rsid w:val="00871CA1"/>
    <w:rsid w:val="00875E42"/>
    <w:rsid w:val="0087784B"/>
    <w:rsid w:val="00880DE8"/>
    <w:rsid w:val="00895283"/>
    <w:rsid w:val="0089698D"/>
    <w:rsid w:val="008B3BBF"/>
    <w:rsid w:val="008C60DB"/>
    <w:rsid w:val="008D55E1"/>
    <w:rsid w:val="008E213D"/>
    <w:rsid w:val="008F16D6"/>
    <w:rsid w:val="00901292"/>
    <w:rsid w:val="009129DC"/>
    <w:rsid w:val="009149B3"/>
    <w:rsid w:val="00915EC6"/>
    <w:rsid w:val="0091702C"/>
    <w:rsid w:val="009548D4"/>
    <w:rsid w:val="00985F1B"/>
    <w:rsid w:val="0098639D"/>
    <w:rsid w:val="009A3E86"/>
    <w:rsid w:val="009B5D65"/>
    <w:rsid w:val="009B6C8F"/>
    <w:rsid w:val="009C2012"/>
    <w:rsid w:val="009D7D76"/>
    <w:rsid w:val="009F0367"/>
    <w:rsid w:val="00A11161"/>
    <w:rsid w:val="00A124B9"/>
    <w:rsid w:val="00A20EC6"/>
    <w:rsid w:val="00A839D5"/>
    <w:rsid w:val="00AA32FE"/>
    <w:rsid w:val="00AC47E9"/>
    <w:rsid w:val="00AD43F4"/>
    <w:rsid w:val="00AF1C73"/>
    <w:rsid w:val="00AF23D8"/>
    <w:rsid w:val="00B06C60"/>
    <w:rsid w:val="00B13D75"/>
    <w:rsid w:val="00B15A06"/>
    <w:rsid w:val="00B31CBD"/>
    <w:rsid w:val="00B47CB4"/>
    <w:rsid w:val="00B81F9A"/>
    <w:rsid w:val="00BC5523"/>
    <w:rsid w:val="00BD4F26"/>
    <w:rsid w:val="00C06512"/>
    <w:rsid w:val="00C072B9"/>
    <w:rsid w:val="00C11001"/>
    <w:rsid w:val="00C21A3F"/>
    <w:rsid w:val="00C34943"/>
    <w:rsid w:val="00C42E9C"/>
    <w:rsid w:val="00C83790"/>
    <w:rsid w:val="00CA44C5"/>
    <w:rsid w:val="00CF4D5D"/>
    <w:rsid w:val="00D36B78"/>
    <w:rsid w:val="00D46D39"/>
    <w:rsid w:val="00D53146"/>
    <w:rsid w:val="00D53ABD"/>
    <w:rsid w:val="00D723C4"/>
    <w:rsid w:val="00D74097"/>
    <w:rsid w:val="00D75D8A"/>
    <w:rsid w:val="00D9780C"/>
    <w:rsid w:val="00DB54A1"/>
    <w:rsid w:val="00DC13A7"/>
    <w:rsid w:val="00DC72CC"/>
    <w:rsid w:val="00DD0EAA"/>
    <w:rsid w:val="00DD54AF"/>
    <w:rsid w:val="00DF0BE6"/>
    <w:rsid w:val="00E034E7"/>
    <w:rsid w:val="00E06C05"/>
    <w:rsid w:val="00E3005C"/>
    <w:rsid w:val="00E43B99"/>
    <w:rsid w:val="00E4686D"/>
    <w:rsid w:val="00E6152A"/>
    <w:rsid w:val="00E77D44"/>
    <w:rsid w:val="00E813D1"/>
    <w:rsid w:val="00E92EED"/>
    <w:rsid w:val="00E94440"/>
    <w:rsid w:val="00EA370D"/>
    <w:rsid w:val="00EC7599"/>
    <w:rsid w:val="00F0099A"/>
    <w:rsid w:val="00F14C3C"/>
    <w:rsid w:val="00F15711"/>
    <w:rsid w:val="00F27AB1"/>
    <w:rsid w:val="00F42103"/>
    <w:rsid w:val="00F571FA"/>
    <w:rsid w:val="00F701AD"/>
    <w:rsid w:val="00F81CB3"/>
    <w:rsid w:val="00FA5369"/>
    <w:rsid w:val="00FB2F6D"/>
    <w:rsid w:val="00FD5878"/>
    <w:rsid w:val="00FE1B4B"/>
    <w:rsid w:val="00FE3928"/>
    <w:rsid w:val="00FE55D0"/>
    <w:rsid w:val="00FF7C3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928"/>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5369"/>
  </w:style>
  <w:style w:type="paragraph" w:styleId="NormalWeb">
    <w:name w:val="Normal (Web)"/>
    <w:basedOn w:val="Normal"/>
    <w:uiPriority w:val="99"/>
    <w:semiHidden/>
    <w:unhideWhenUsed/>
    <w:rsid w:val="00FA5369"/>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
    <w:name w:val="Light Shading"/>
    <w:basedOn w:val="TableNormal"/>
    <w:uiPriority w:val="60"/>
    <w:rsid w:val="00FE392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
    <w:name w:val="Table Grid"/>
    <w:basedOn w:val="TableNormal"/>
    <w:uiPriority w:val="59"/>
    <w:rsid w:val="00F81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BC5523"/>
  </w:style>
  <w:style w:type="paragraph" w:styleId="ListParagraph">
    <w:name w:val="List Paragraph"/>
    <w:basedOn w:val="Normal"/>
    <w:uiPriority w:val="34"/>
    <w:qFormat/>
    <w:rsid w:val="00AA32FE"/>
    <w:pPr>
      <w:ind w:left="720"/>
      <w:contextualSpacing/>
    </w:pPr>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B7E6D"/>
    <w:rPr>
      <w:vertAlign w:val="superscript"/>
    </w:rPr>
  </w:style>
  <w:style w:type="paragraph" w:styleId="Header">
    <w:name w:val="header"/>
    <w:basedOn w:val="Normal"/>
    <w:link w:val="HeaderChar"/>
    <w:uiPriority w:val="99"/>
    <w:unhideWhenUsed/>
    <w:rsid w:val="00D53A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3ABD"/>
    <w:rPr>
      <w:rFonts w:ascii="Calibri" w:eastAsia="Calibri" w:hAnsi="Calibri" w:cs="Arial"/>
    </w:rPr>
  </w:style>
  <w:style w:type="paragraph" w:styleId="Footer">
    <w:name w:val="footer"/>
    <w:basedOn w:val="Normal"/>
    <w:link w:val="FooterChar"/>
    <w:uiPriority w:val="99"/>
    <w:unhideWhenUsed/>
    <w:rsid w:val="00D53A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ABD"/>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divs>
    <w:div w:id="1310086743">
      <w:bodyDiv w:val="1"/>
      <w:marLeft w:val="0"/>
      <w:marRight w:val="0"/>
      <w:marTop w:val="0"/>
      <w:marBottom w:val="0"/>
      <w:divBdr>
        <w:top w:val="none" w:sz="0" w:space="0" w:color="auto"/>
        <w:left w:val="none" w:sz="0" w:space="0" w:color="auto"/>
        <w:bottom w:val="none" w:sz="0" w:space="0" w:color="auto"/>
        <w:right w:val="none" w:sz="0" w:space="0" w:color="auto"/>
      </w:divBdr>
      <w:divsChild>
        <w:div w:id="1906715539">
          <w:marLeft w:val="0"/>
          <w:marRight w:val="0"/>
          <w:marTop w:val="0"/>
          <w:marBottom w:val="0"/>
          <w:divBdr>
            <w:top w:val="none" w:sz="0" w:space="0" w:color="auto"/>
            <w:left w:val="none" w:sz="0" w:space="0" w:color="auto"/>
            <w:bottom w:val="none" w:sz="0" w:space="0" w:color="auto"/>
            <w:right w:val="none" w:sz="0" w:space="0" w:color="auto"/>
          </w:divBdr>
        </w:div>
        <w:div w:id="789126919">
          <w:marLeft w:val="0"/>
          <w:marRight w:val="0"/>
          <w:marTop w:val="0"/>
          <w:marBottom w:val="0"/>
          <w:divBdr>
            <w:top w:val="none" w:sz="0" w:space="0" w:color="auto"/>
            <w:left w:val="none" w:sz="0" w:space="0" w:color="auto"/>
            <w:bottom w:val="none" w:sz="0" w:space="0" w:color="auto"/>
            <w:right w:val="none" w:sz="0" w:space="0" w:color="auto"/>
          </w:divBdr>
        </w:div>
        <w:div w:id="1700861144">
          <w:marLeft w:val="0"/>
          <w:marRight w:val="0"/>
          <w:marTop w:val="0"/>
          <w:marBottom w:val="0"/>
          <w:divBdr>
            <w:top w:val="none" w:sz="0" w:space="0" w:color="auto"/>
            <w:left w:val="none" w:sz="0" w:space="0" w:color="auto"/>
            <w:bottom w:val="none" w:sz="0" w:space="0" w:color="auto"/>
            <w:right w:val="none" w:sz="0" w:space="0" w:color="auto"/>
          </w:divBdr>
        </w:div>
        <w:div w:id="1004556263">
          <w:marLeft w:val="0"/>
          <w:marRight w:val="0"/>
          <w:marTop w:val="0"/>
          <w:marBottom w:val="0"/>
          <w:divBdr>
            <w:top w:val="none" w:sz="0" w:space="0" w:color="auto"/>
            <w:left w:val="none" w:sz="0" w:space="0" w:color="auto"/>
            <w:bottom w:val="none" w:sz="0" w:space="0" w:color="auto"/>
            <w:right w:val="none" w:sz="0" w:space="0" w:color="auto"/>
          </w:divBdr>
        </w:div>
        <w:div w:id="1583492399">
          <w:marLeft w:val="0"/>
          <w:marRight w:val="0"/>
          <w:marTop w:val="0"/>
          <w:marBottom w:val="0"/>
          <w:divBdr>
            <w:top w:val="none" w:sz="0" w:space="0" w:color="auto"/>
            <w:left w:val="none" w:sz="0" w:space="0" w:color="auto"/>
            <w:bottom w:val="none" w:sz="0" w:space="0" w:color="auto"/>
            <w:right w:val="none" w:sz="0" w:space="0" w:color="auto"/>
          </w:divBdr>
        </w:div>
        <w:div w:id="1747418692">
          <w:marLeft w:val="0"/>
          <w:marRight w:val="0"/>
          <w:marTop w:val="0"/>
          <w:marBottom w:val="0"/>
          <w:divBdr>
            <w:top w:val="none" w:sz="0" w:space="0" w:color="auto"/>
            <w:left w:val="none" w:sz="0" w:space="0" w:color="auto"/>
            <w:bottom w:val="none" w:sz="0" w:space="0" w:color="auto"/>
            <w:right w:val="none" w:sz="0" w:space="0" w:color="auto"/>
          </w:divBdr>
        </w:div>
        <w:div w:id="571236094">
          <w:marLeft w:val="0"/>
          <w:marRight w:val="0"/>
          <w:marTop w:val="0"/>
          <w:marBottom w:val="0"/>
          <w:divBdr>
            <w:top w:val="none" w:sz="0" w:space="0" w:color="auto"/>
            <w:left w:val="none" w:sz="0" w:space="0" w:color="auto"/>
            <w:bottom w:val="none" w:sz="0" w:space="0" w:color="auto"/>
            <w:right w:val="none" w:sz="0" w:space="0" w:color="auto"/>
          </w:divBdr>
        </w:div>
        <w:div w:id="1464613754">
          <w:marLeft w:val="0"/>
          <w:marRight w:val="0"/>
          <w:marTop w:val="0"/>
          <w:marBottom w:val="0"/>
          <w:divBdr>
            <w:top w:val="none" w:sz="0" w:space="0" w:color="auto"/>
            <w:left w:val="none" w:sz="0" w:space="0" w:color="auto"/>
            <w:bottom w:val="none" w:sz="0" w:space="0" w:color="auto"/>
            <w:right w:val="none" w:sz="0" w:space="0" w:color="auto"/>
          </w:divBdr>
        </w:div>
        <w:div w:id="110636996">
          <w:marLeft w:val="0"/>
          <w:marRight w:val="0"/>
          <w:marTop w:val="0"/>
          <w:marBottom w:val="0"/>
          <w:divBdr>
            <w:top w:val="none" w:sz="0" w:space="0" w:color="auto"/>
            <w:left w:val="none" w:sz="0" w:space="0" w:color="auto"/>
            <w:bottom w:val="none" w:sz="0" w:space="0" w:color="auto"/>
            <w:right w:val="none" w:sz="0" w:space="0" w:color="auto"/>
          </w:divBdr>
        </w:div>
        <w:div w:id="157383426">
          <w:marLeft w:val="0"/>
          <w:marRight w:val="0"/>
          <w:marTop w:val="0"/>
          <w:marBottom w:val="0"/>
          <w:divBdr>
            <w:top w:val="none" w:sz="0" w:space="0" w:color="auto"/>
            <w:left w:val="none" w:sz="0" w:space="0" w:color="auto"/>
            <w:bottom w:val="none" w:sz="0" w:space="0" w:color="auto"/>
            <w:right w:val="none" w:sz="0" w:space="0" w:color="auto"/>
          </w:divBdr>
        </w:div>
        <w:div w:id="705834126">
          <w:marLeft w:val="0"/>
          <w:marRight w:val="0"/>
          <w:marTop w:val="0"/>
          <w:marBottom w:val="0"/>
          <w:divBdr>
            <w:top w:val="none" w:sz="0" w:space="0" w:color="auto"/>
            <w:left w:val="none" w:sz="0" w:space="0" w:color="auto"/>
            <w:bottom w:val="none" w:sz="0" w:space="0" w:color="auto"/>
            <w:right w:val="none" w:sz="0" w:space="0" w:color="auto"/>
          </w:divBdr>
        </w:div>
        <w:div w:id="1503472189">
          <w:marLeft w:val="0"/>
          <w:marRight w:val="0"/>
          <w:marTop w:val="0"/>
          <w:marBottom w:val="0"/>
          <w:divBdr>
            <w:top w:val="none" w:sz="0" w:space="0" w:color="auto"/>
            <w:left w:val="none" w:sz="0" w:space="0" w:color="auto"/>
            <w:bottom w:val="none" w:sz="0" w:space="0" w:color="auto"/>
            <w:right w:val="none" w:sz="0" w:space="0" w:color="auto"/>
          </w:divBdr>
        </w:div>
        <w:div w:id="223953825">
          <w:marLeft w:val="0"/>
          <w:marRight w:val="0"/>
          <w:marTop w:val="0"/>
          <w:marBottom w:val="0"/>
          <w:divBdr>
            <w:top w:val="none" w:sz="0" w:space="0" w:color="auto"/>
            <w:left w:val="none" w:sz="0" w:space="0" w:color="auto"/>
            <w:bottom w:val="none" w:sz="0" w:space="0" w:color="auto"/>
            <w:right w:val="none" w:sz="0" w:space="0" w:color="auto"/>
          </w:divBdr>
        </w:div>
        <w:div w:id="268900581">
          <w:marLeft w:val="0"/>
          <w:marRight w:val="0"/>
          <w:marTop w:val="0"/>
          <w:marBottom w:val="0"/>
          <w:divBdr>
            <w:top w:val="none" w:sz="0" w:space="0" w:color="auto"/>
            <w:left w:val="none" w:sz="0" w:space="0" w:color="auto"/>
            <w:bottom w:val="none" w:sz="0" w:space="0" w:color="auto"/>
            <w:right w:val="none" w:sz="0" w:space="0" w:color="auto"/>
          </w:divBdr>
        </w:div>
        <w:div w:id="796727463">
          <w:marLeft w:val="0"/>
          <w:marRight w:val="0"/>
          <w:marTop w:val="0"/>
          <w:marBottom w:val="0"/>
          <w:divBdr>
            <w:top w:val="none" w:sz="0" w:space="0" w:color="auto"/>
            <w:left w:val="none" w:sz="0" w:space="0" w:color="auto"/>
            <w:bottom w:val="none" w:sz="0" w:space="0" w:color="auto"/>
            <w:right w:val="none" w:sz="0" w:space="0" w:color="auto"/>
          </w:divBdr>
        </w:div>
        <w:div w:id="1846745162">
          <w:marLeft w:val="0"/>
          <w:marRight w:val="0"/>
          <w:marTop w:val="0"/>
          <w:marBottom w:val="0"/>
          <w:divBdr>
            <w:top w:val="none" w:sz="0" w:space="0" w:color="auto"/>
            <w:left w:val="none" w:sz="0" w:space="0" w:color="auto"/>
            <w:bottom w:val="none" w:sz="0" w:space="0" w:color="auto"/>
            <w:right w:val="none" w:sz="0" w:space="0" w:color="auto"/>
          </w:divBdr>
        </w:div>
        <w:div w:id="2080009395">
          <w:marLeft w:val="0"/>
          <w:marRight w:val="0"/>
          <w:marTop w:val="0"/>
          <w:marBottom w:val="0"/>
          <w:divBdr>
            <w:top w:val="none" w:sz="0" w:space="0" w:color="auto"/>
            <w:left w:val="none" w:sz="0" w:space="0" w:color="auto"/>
            <w:bottom w:val="none" w:sz="0" w:space="0" w:color="auto"/>
            <w:right w:val="none" w:sz="0" w:space="0" w:color="auto"/>
          </w:divBdr>
        </w:div>
        <w:div w:id="1805344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4006</Words>
  <Characters>22838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kiacom6654</dc:creator>
  <cp:lastModifiedBy>Arman Computer</cp:lastModifiedBy>
  <cp:revision>5</cp:revision>
  <dcterms:created xsi:type="dcterms:W3CDTF">2016-07-21T16:25:00Z</dcterms:created>
  <dcterms:modified xsi:type="dcterms:W3CDTF">2016-07-25T16:34:00Z</dcterms:modified>
</cp:coreProperties>
</file>